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1FC9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14:paraId="74625A80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14:paraId="7C36E3B2" w14:textId="77777777"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14:paraId="1B8A5A48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0CA25F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F49C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14:paraId="395E10F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E8E81" w14:textId="77777777" w:rsidR="004B515A" w:rsidRPr="003A7313" w:rsidRDefault="004B515A" w:rsidP="00E25133">
            <w:pPr>
              <w:spacing w:after="0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„</w:t>
            </w:r>
            <w:r w:rsidRPr="003A7313">
              <w:rPr>
                <w:rFonts w:ascii="Times New Roman" w:hAnsi="Times New Roman"/>
                <w:b/>
                <w:bCs/>
              </w:rPr>
              <w:t xml:space="preserve">Zorganizowanie i przeprowadzenie kursu </w:t>
            </w:r>
            <w:r w:rsidR="00FC73E1">
              <w:rPr>
                <w:rFonts w:ascii="Times New Roman" w:hAnsi="Times New Roman"/>
                <w:b/>
                <w:bCs/>
              </w:rPr>
              <w:t>magazyniera z obsługą wózków widłowych i kasy fiskalnej</w:t>
            </w:r>
            <w:r w:rsidRPr="00702261">
              <w:rPr>
                <w:rFonts w:ascii="Times New Roman" w:hAnsi="Times New Roman"/>
                <w:b/>
                <w:bCs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</w:rPr>
              <w:t>w ramach projektu „O krok do przodu” współfinansowanego ze środków Europejskiego Funduszu Społecznego”</w:t>
            </w:r>
          </w:p>
          <w:p w14:paraId="716DC779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121504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B6303C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652A7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14:paraId="191BDC3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3B63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1821AE8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14:paraId="574F1D3B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14:paraId="3F9D467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27B14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0897B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3AB02A95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14:paraId="135E625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264E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61CDB5B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A6268B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21630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02CA0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57693862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C17F4BE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E15103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AE252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21B362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AA4E43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D3D8F1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649A1" w14:textId="77777777"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4B515A" w:rsidRPr="003A7313" w14:paraId="6C2009E7" w14:textId="77777777" w:rsidTr="004B515A">
        <w:trPr>
          <w:trHeight w:val="179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DEABB5D" w14:textId="7A4EB654" w:rsidR="004B515A" w:rsidRPr="004B515A" w:rsidRDefault="008063B8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Cs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DBD7E3" w14:textId="77777777" w:rsidR="008063B8" w:rsidRDefault="004B515A" w:rsidP="00806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Cena brutto </w:t>
            </w:r>
          </w:p>
          <w:p w14:paraId="4B38C230" w14:textId="34A115AD" w:rsidR="008063B8" w:rsidRDefault="008063B8" w:rsidP="00806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706A6A">
              <w:rPr>
                <w:rFonts w:ascii="Times New Roman" w:hAnsi="Times New Roman"/>
              </w:rPr>
              <w:t xml:space="preserve">zorganizowania i </w:t>
            </w:r>
            <w:proofErr w:type="gramStart"/>
            <w:r w:rsidRPr="00706A6A">
              <w:rPr>
                <w:rFonts w:ascii="Times New Roman" w:hAnsi="Times New Roman"/>
              </w:rPr>
              <w:t>przeprowadzenia  kursu</w:t>
            </w:r>
            <w:proofErr w:type="gramEnd"/>
            <w:r w:rsidRPr="00706A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magazyniera z obsługą wózków widłowych i kasy fiskalnej za 1 uczestnika</w:t>
            </w:r>
            <w:r w:rsidRPr="00706A6A">
              <w:rPr>
                <w:rFonts w:ascii="Times New Roman" w:hAnsi="Times New Roman"/>
                <w:bCs/>
              </w:rPr>
              <w:t xml:space="preserve"> w ramach projektu „O krok do przodu” współfinansowanego ze środków Europejskiego Funduszu Społecznego”</w:t>
            </w:r>
          </w:p>
          <w:p w14:paraId="64FBABC1" w14:textId="22C96E5B" w:rsidR="004B515A" w:rsidRPr="003A7313" w:rsidRDefault="004B515A" w:rsidP="008063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900FA" w14:textId="77777777"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14:paraId="5CA745F1" w14:textId="77777777"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  <w:p w14:paraId="18332790" w14:textId="77777777"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14:paraId="7D818032" w14:textId="77777777"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4B515A" w:rsidRPr="003A7313" w14:paraId="7EDF145B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28D9FB" w14:textId="0B1AB6FC" w:rsidR="004B515A" w:rsidRPr="003A7313" w:rsidRDefault="008063B8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3F3DC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22C6C" w14:textId="4B1C7398" w:rsidR="004B515A" w:rsidRPr="00E812CE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E812CE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8063B8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E812CE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="008063B8">
              <w:rPr>
                <w:rFonts w:ascii="Times New Roman" w:hAnsi="Times New Roman"/>
                <w:b/>
                <w:bCs/>
                <w:lang w:eastAsia="pl-PL"/>
              </w:rPr>
              <w:t>12</w:t>
            </w:r>
            <w:r w:rsidRPr="00E812CE">
              <w:rPr>
                <w:rFonts w:ascii="Times New Roman" w:hAnsi="Times New Roman"/>
                <w:b/>
                <w:bCs/>
                <w:lang w:eastAsia="pl-PL"/>
              </w:rPr>
              <w:t>.20</w:t>
            </w:r>
            <w:r w:rsidR="00C43FD4" w:rsidRPr="00E812CE">
              <w:rPr>
                <w:rFonts w:ascii="Times New Roman" w:hAnsi="Times New Roman"/>
                <w:b/>
                <w:bCs/>
                <w:lang w:eastAsia="pl-PL"/>
              </w:rPr>
              <w:t>2</w:t>
            </w:r>
            <w:r w:rsidR="008063B8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E812CE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4B515A" w:rsidRPr="003A7313" w14:paraId="1D107195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1CE144" w14:textId="1D40655C" w:rsidR="004B515A" w:rsidRPr="003A7313" w:rsidRDefault="008063B8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1FAD16F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416019" w14:textId="77777777" w:rsidR="004B515A" w:rsidRPr="00E812CE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E812CE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4A7D4E31" w:rsidR="00E9318E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442D8A7D" w14:textId="2226AB56" w:rsidR="008063B8" w:rsidRDefault="008063B8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14:paraId="4087D87C" w14:textId="77777777" w:rsidR="008063B8" w:rsidRPr="003A7313" w:rsidRDefault="008063B8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14:paraId="5E335AB5" w14:textId="77777777"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14:paraId="171A1D4E" w14:textId="77777777"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3A7313">
        <w:rPr>
          <w:rFonts w:ascii="Times New Roman" w:hAnsi="Times New Roman"/>
          <w:i/>
          <w:iCs/>
          <w:lang w:eastAsia="pl-PL"/>
        </w:rPr>
        <w:t>…….</w:t>
      </w:r>
      <w:proofErr w:type="gramEnd"/>
      <w:r w:rsidRPr="003A7313">
        <w:rPr>
          <w:rFonts w:ascii="Times New Roman" w:hAnsi="Times New Roman"/>
          <w:i/>
          <w:iCs/>
          <w:lang w:eastAsia="pl-PL"/>
        </w:rPr>
        <w:t xml:space="preserve">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7A3E469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57E4D36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4964EBE1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FB9F9B8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CADDFA9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56A2BBE" w14:textId="77777777"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14:paraId="251CC73B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rFonts w:ascii="Times New Roman" w:hAnsi="Times New Roman"/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rFonts w:ascii="Times New Roman" w:hAnsi="Times New Roman"/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14:paraId="064E3B3B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</w:p>
    <w:p w14:paraId="0242F98A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E6BD1F6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962B85D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0B47AB25" w14:textId="3688E982"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3D72FF9C" w14:textId="7FC4E646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3FC30D22" w14:textId="38DB9503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AF06EC0" w14:textId="54D5B3B6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255C1F8A" w14:textId="5A32C37A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882110F" w14:textId="60D5624F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7529662F" w14:textId="77777777" w:rsidR="008063B8" w:rsidRDefault="008063B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77D585F" w14:textId="77777777"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7EB41B9C" w14:textId="77777777"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E942D7A" w14:textId="77777777"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75A17A42" w14:textId="77777777" w:rsidR="00867D14" w:rsidRPr="003A7313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EDC271E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ED58E86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11C9A8B6" w14:textId="77777777" w:rsidR="00E9318E" w:rsidRDefault="00E9318E" w:rsidP="004B515A">
      <w:pPr>
        <w:spacing w:after="0"/>
        <w:rPr>
          <w:rFonts w:ascii="Times New Roman" w:hAnsi="Times New Roman"/>
        </w:rPr>
      </w:pPr>
    </w:p>
    <w:p w14:paraId="005A15AE" w14:textId="77777777"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1AFE533C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14:paraId="29CBDFEB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14:paraId="0D5A084D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51FD21DA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64206943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14:paraId="605A19BF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14:paraId="7B9AAA5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14:paraId="7785083E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59A277D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5E9AEB7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30E0872F" w14:textId="77777777" w:rsidR="00E9318E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30AEF4B6" w14:textId="77777777"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42EEAD67" w14:textId="77777777"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597F269A" w14:textId="77777777" w:rsidR="00AE4D92" w:rsidRPr="003A7313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7DF8C825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C232A5A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14:paraId="7C1CA2B9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14:paraId="719B7FDA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7584B6B8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7F6299AA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07595F" w14:textId="77777777" w:rsidR="00E9318E" w:rsidRPr="00AE4D92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(</w:t>
      </w:r>
      <w:proofErr w:type="spellStart"/>
      <w:proofErr w:type="gramStart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(podpisy i pieczątki osób uprawnionych </w:t>
      </w:r>
    </w:p>
    <w:p w14:paraId="52FC6714" w14:textId="77777777" w:rsidR="00E9318E" w:rsidRPr="00AE4D92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515A">
        <w:rPr>
          <w:rFonts w:ascii="Times New Roman" w:hAnsi="Times New Roman"/>
          <w:i/>
          <w:iCs/>
          <w:sz w:val="20"/>
          <w:szCs w:val="2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</w:p>
    <w:p w14:paraId="533F7770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4D5F8CD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FB6A6A3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7D23B711" w14:textId="77777777"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E33110B" w14:textId="77777777"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821B53A" w14:textId="77777777"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703250ED" w14:textId="77777777"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55792A7" w14:textId="77777777"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1BA1E291" w14:textId="77777777"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2C7D9C9C" w14:textId="77777777"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9EDCE88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63192AA5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5785E3B7" w14:textId="77777777" w:rsidR="004B515A" w:rsidRPr="001A3B07" w:rsidRDefault="004B515A" w:rsidP="004B515A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Załącznik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nr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14:paraId="467DD346" w14:textId="77777777" w:rsidR="004B515A" w:rsidRPr="001A3B07" w:rsidRDefault="004B515A" w:rsidP="004B515A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 xml:space="preserve"> do ogłoszenia o</w:t>
      </w:r>
      <w:r w:rsidRPr="001A3B07">
        <w:rPr>
          <w:rFonts w:ascii="Times New Roman" w:hAnsi="Times New Roman"/>
          <w:sz w:val="20"/>
          <w:szCs w:val="20"/>
        </w:rPr>
        <w:t xml:space="preserve"> zamówieniu </w:t>
      </w:r>
    </w:p>
    <w:p w14:paraId="641EFE91" w14:textId="77777777" w:rsidR="004B515A" w:rsidRPr="001A3B07" w:rsidRDefault="004B515A" w:rsidP="004B515A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14:paraId="1418EE39" w14:textId="77777777" w:rsidR="004B515A" w:rsidRPr="001A3B07" w:rsidRDefault="004B515A" w:rsidP="004B51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14:paraId="1B77C99D" w14:textId="77777777"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3B07"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14:paraId="5D7E5BC2" w14:textId="77777777"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14:paraId="53930581" w14:textId="77777777" w:rsidR="004B515A" w:rsidRPr="001A3B07" w:rsidRDefault="004B515A" w:rsidP="004B515A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B07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14:paraId="4A471282" w14:textId="77777777" w:rsidR="004B515A" w:rsidRPr="001A3B07" w:rsidRDefault="004B515A" w:rsidP="004B51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Działając w imieniu i na rzecz* </w:t>
      </w:r>
    </w:p>
    <w:p w14:paraId="239DED9B" w14:textId="77777777"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14:paraId="7CB107C1" w14:textId="77777777"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>(nazwa oraz dokładny adres Wykonawcy)</w:t>
      </w:r>
    </w:p>
    <w:p w14:paraId="2E837D03" w14:textId="77777777"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5FA659" w14:textId="77777777" w:rsidR="004B515A" w:rsidRPr="00F50736" w:rsidRDefault="004B515A" w:rsidP="004B515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A3B07">
        <w:rPr>
          <w:rFonts w:ascii="Times New Roman" w:hAnsi="Times New Roman"/>
          <w:color w:val="000000"/>
          <w:sz w:val="20"/>
          <w:szCs w:val="20"/>
        </w:rPr>
        <w:t>że dysponuję osobami, które spełniają wymogi określone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w pkt.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.1 ust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0736">
        <w:rPr>
          <w:rFonts w:ascii="Times New Roman" w:hAnsi="Times New Roman"/>
          <w:color w:val="000000"/>
          <w:sz w:val="20"/>
          <w:szCs w:val="20"/>
        </w:rPr>
        <w:t>ogłoszenia o zamówieniu.</w:t>
      </w:r>
    </w:p>
    <w:p w14:paraId="417D5808" w14:textId="77777777" w:rsidR="004B515A" w:rsidRPr="001A3B07" w:rsidRDefault="004B515A" w:rsidP="004B515A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00A7117D" w14:textId="5C79E208"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</w:t>
      </w:r>
      <w:r w:rsidR="00076245">
        <w:rPr>
          <w:rFonts w:ascii="Times New Roman" w:eastAsia="Andale Sans UI" w:hAnsi="Times New Roman"/>
          <w:color w:val="000000"/>
          <w:kern w:val="1"/>
          <w:sz w:val="20"/>
          <w:szCs w:val="20"/>
        </w:rPr>
        <w:t>201</w:t>
      </w:r>
      <w:r w:rsidR="0077503B">
        <w:rPr>
          <w:rFonts w:ascii="Times New Roman" w:eastAsia="Andale Sans UI" w:hAnsi="Times New Roman"/>
          <w:color w:val="000000"/>
          <w:kern w:val="1"/>
          <w:sz w:val="20"/>
          <w:szCs w:val="20"/>
        </w:rPr>
        <w:t>9</w:t>
      </w:r>
      <w:r w:rsidR="00076245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poz. 1</w:t>
      </w:r>
      <w:r w:rsidR="0077503B">
        <w:rPr>
          <w:rFonts w:ascii="Times New Roman" w:eastAsia="Andale Sans UI" w:hAnsi="Times New Roman"/>
          <w:color w:val="000000"/>
          <w:kern w:val="1"/>
          <w:sz w:val="20"/>
          <w:szCs w:val="20"/>
        </w:rPr>
        <w:t>950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z </w:t>
      </w:r>
      <w:proofErr w:type="spellStart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. zm.) stanowi:</w:t>
      </w:r>
    </w:p>
    <w:p w14:paraId="24568F13" w14:textId="77777777"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27BB9B41" w14:textId="77777777"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14:paraId="633FD94D" w14:textId="6E126729"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  § </w:t>
      </w:r>
      <w:proofErr w:type="gramStart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1 .</w:t>
      </w:r>
      <w:proofErr w:type="gramEnd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Kodeksu karnego (Dz. U. z </w:t>
      </w:r>
      <w:r w:rsidR="00076245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201</w:t>
      </w:r>
      <w:r w:rsidR="0077503B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9</w:t>
      </w:r>
      <w:r w:rsidR="00076245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poz. 1</w:t>
      </w:r>
      <w:r w:rsidR="0077503B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950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z </w:t>
      </w:r>
      <w:proofErr w:type="spellStart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. zm.) stanowi:                                                                   </w:t>
      </w:r>
      <w:r w:rsidRPr="001A3B07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3804883" w14:textId="77777777" w:rsidR="004B515A" w:rsidRPr="001A3B07" w:rsidRDefault="004B515A" w:rsidP="004B515A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14:paraId="0B6A8A2E" w14:textId="77777777"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oraz297 § </w:t>
      </w:r>
      <w:proofErr w:type="gramStart"/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1  </w:t>
      </w:r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>Kodeksu</w:t>
      </w:r>
      <w:proofErr w:type="gramEnd"/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 karnego </w:t>
      </w: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14:paraId="1143D038" w14:textId="77777777"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197AF16" w14:textId="77777777" w:rsidR="004B515A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324C86A" w14:textId="77777777" w:rsidR="00AE4D92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5297A3B" w14:textId="77777777" w:rsidR="00AE4D92" w:rsidRPr="001A3B07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342D63D" w14:textId="77777777"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621D3D3" w14:textId="77777777"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C8349F" w14:textId="77777777"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color w:val="000000"/>
          <w:sz w:val="20"/>
          <w:szCs w:val="20"/>
        </w:rPr>
        <w:t xml:space="preserve">....................................... dnia .......................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3B07">
        <w:rPr>
          <w:rFonts w:ascii="Times New Roman" w:hAnsi="Times New Roman"/>
          <w:color w:val="000000"/>
          <w:sz w:val="20"/>
          <w:szCs w:val="20"/>
        </w:rPr>
        <w:t xml:space="preserve"> ...............................................</w:t>
      </w:r>
    </w:p>
    <w:p w14:paraId="2D9791FA" w14:textId="77777777"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(</w:t>
      </w:r>
      <w:proofErr w:type="gramStart"/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miejscowość)   </w:t>
      </w:r>
      <w:proofErr w:type="gramEnd"/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(data)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(podpis i pieczątka osoby uprawnionej </w:t>
      </w:r>
    </w:p>
    <w:p w14:paraId="2AC7F1F9" w14:textId="77777777"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A3B07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do </w:t>
      </w:r>
      <w:r w:rsidRPr="001A3B07">
        <w:rPr>
          <w:rFonts w:ascii="Times New Roman" w:hAnsi="Times New Roman"/>
          <w:i/>
          <w:color w:val="000000"/>
          <w:sz w:val="20"/>
          <w:szCs w:val="20"/>
        </w:rPr>
        <w:t>występowania w imieniu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Wykonawcy</w:t>
      </w:r>
    </w:p>
    <w:p w14:paraId="539AA23E" w14:textId="77777777" w:rsidR="004B515A" w:rsidRDefault="004B515A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4EF49F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60B5844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46271B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57210F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9C05A7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91C344" w14:textId="77777777"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FCDB3F" w14:textId="77777777" w:rsidR="00AE4D92" w:rsidRDefault="00AE4D92" w:rsidP="004235C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73EE08" w14:textId="77777777" w:rsidR="00AE4D92" w:rsidRPr="00CE5518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7F8332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14:paraId="24D8EA49" w14:textId="77777777"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14:paraId="30A0B32F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2006E28D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14:paraId="432DF1D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14:paraId="54A3D544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14:paraId="2C397DD4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349CE59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221895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14:paraId="5B9E5EC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14:paraId="18638487" w14:textId="77777777" w:rsidTr="00E25133">
        <w:trPr>
          <w:cantSplit/>
          <w:trHeight w:val="615"/>
        </w:trPr>
        <w:tc>
          <w:tcPr>
            <w:tcW w:w="567" w:type="dxa"/>
            <w:vMerge w:val="restart"/>
          </w:tcPr>
          <w:p w14:paraId="65A74E3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5E7074DC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1B4016CF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04B7B27C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14:paraId="1646E3C4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389C89D4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14:paraId="6860699F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14:paraId="55C0F045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5CE7C6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14:paraId="3D87667E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14:paraId="0E73B8E8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14:paraId="08895A8D" w14:textId="77777777"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14:paraId="06E84524" w14:textId="77777777" w:rsidTr="00E25133">
        <w:trPr>
          <w:cantSplit/>
          <w:trHeight w:val="1059"/>
        </w:trPr>
        <w:tc>
          <w:tcPr>
            <w:tcW w:w="567" w:type="dxa"/>
            <w:vMerge/>
          </w:tcPr>
          <w:p w14:paraId="3CDFF673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14:paraId="76FE7796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14:paraId="1B3E9F38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C6EE635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14:paraId="5582684D" w14:textId="77777777"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14:paraId="008E03C5" w14:textId="77777777" w:rsidTr="00E25133">
        <w:trPr>
          <w:cantSplit/>
          <w:trHeight w:val="846"/>
        </w:trPr>
        <w:tc>
          <w:tcPr>
            <w:tcW w:w="567" w:type="dxa"/>
          </w:tcPr>
          <w:p w14:paraId="17B13086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039F523C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12227B33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4FDD1E3B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70DD9AF1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14:paraId="75CE7B4F" w14:textId="77777777" w:rsidTr="00E25133">
        <w:trPr>
          <w:cantSplit/>
          <w:trHeight w:val="846"/>
        </w:trPr>
        <w:tc>
          <w:tcPr>
            <w:tcW w:w="567" w:type="dxa"/>
          </w:tcPr>
          <w:p w14:paraId="6333458D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410019C6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3BE9A748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0DC353A5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196C964B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14:paraId="2BEF0801" w14:textId="77777777" w:rsidTr="00E25133">
        <w:trPr>
          <w:cantSplit/>
          <w:trHeight w:val="846"/>
        </w:trPr>
        <w:tc>
          <w:tcPr>
            <w:tcW w:w="567" w:type="dxa"/>
          </w:tcPr>
          <w:p w14:paraId="0D5D6B28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53E48EE8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024B4F06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1E234C82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4B3ADAF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14:paraId="127C5DFB" w14:textId="77777777" w:rsidTr="00E25133">
        <w:trPr>
          <w:cantSplit/>
          <w:trHeight w:val="846"/>
        </w:trPr>
        <w:tc>
          <w:tcPr>
            <w:tcW w:w="567" w:type="dxa"/>
          </w:tcPr>
          <w:p w14:paraId="0C12D2C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492CC98D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563CF4F9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7B8ECA9F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3000319F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14:paraId="5EA36648" w14:textId="77777777" w:rsidTr="00E25133">
        <w:trPr>
          <w:cantSplit/>
          <w:trHeight w:val="846"/>
        </w:trPr>
        <w:tc>
          <w:tcPr>
            <w:tcW w:w="567" w:type="dxa"/>
          </w:tcPr>
          <w:p w14:paraId="482E2905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2DE87F8E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4B72432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7986FD7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4AB6B750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14:paraId="051A1E02" w14:textId="77777777" w:rsidTr="00E25133">
        <w:trPr>
          <w:cantSplit/>
          <w:trHeight w:val="844"/>
        </w:trPr>
        <w:tc>
          <w:tcPr>
            <w:tcW w:w="567" w:type="dxa"/>
          </w:tcPr>
          <w:p w14:paraId="3D97B96A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14:paraId="00B0E882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14:paraId="1DD48444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14:paraId="7CE2F1A7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14:paraId="295D8DEA" w14:textId="77777777"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55FDD797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14:paraId="0644A3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24C0707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9B64314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30381E3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73EB4C6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  <w:lang w:eastAsia="pl-PL"/>
        </w:rPr>
        <w:t>…….</w:t>
      </w:r>
      <w:proofErr w:type="gramEnd"/>
      <w:r w:rsidRPr="003A7313">
        <w:rPr>
          <w:rFonts w:ascii="Times New Roman" w:hAnsi="Times New Roman"/>
          <w:b/>
          <w:bCs/>
          <w:lang w:eastAsia="pl-PL"/>
        </w:rPr>
        <w:t>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14:paraId="24DE6535" w14:textId="77777777" w:rsidR="00E9318E" w:rsidRPr="00950AA1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sz w:val="18"/>
          <w:szCs w:val="18"/>
          <w:lang w:eastAsia="pl-PL"/>
        </w:rPr>
      </w:pPr>
      <w:r w:rsidRPr="00950AA1">
        <w:rPr>
          <w:rFonts w:ascii="Times New Roman" w:hAnsi="Times New Roman"/>
          <w:sz w:val="18"/>
          <w:szCs w:val="18"/>
          <w:lang w:eastAsia="pl-PL"/>
        </w:rPr>
        <w:t>Podpis i pieczątka osoby uprawnionej do występowania w imieniu wykonawcy</w:t>
      </w:r>
    </w:p>
    <w:p w14:paraId="02DD63D2" w14:textId="77777777" w:rsidR="00E9318E" w:rsidRPr="003A7313" w:rsidRDefault="00E9318E" w:rsidP="00950AA1">
      <w:pPr>
        <w:spacing w:after="0"/>
        <w:rPr>
          <w:rFonts w:ascii="Times New Roman" w:hAnsi="Times New Roman"/>
        </w:rPr>
      </w:pPr>
    </w:p>
    <w:p w14:paraId="024B204C" w14:textId="77777777" w:rsidR="00E9318E" w:rsidRPr="003A7313" w:rsidRDefault="00E9318E" w:rsidP="00616DC3">
      <w:pPr>
        <w:spacing w:after="0"/>
        <w:rPr>
          <w:rFonts w:ascii="Times New Roman" w:hAnsi="Times New Roman"/>
        </w:rPr>
      </w:pPr>
    </w:p>
    <w:p w14:paraId="1722AF26" w14:textId="77777777"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14:paraId="28A5FD5F" w14:textId="77777777"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14:paraId="02F5FD0D" w14:textId="77777777"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14:paraId="31F98D54" w14:textId="77777777"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14:paraId="4DAF8C6F" w14:textId="77777777"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14:paraId="62AB62A7" w14:textId="77777777"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14:paraId="63F482D2" w14:textId="77777777"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14:paraId="364BB08B" w14:textId="77777777"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C0A0D0" w14:textId="77777777"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14:paraId="48E5F6A5" w14:textId="77777777"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93402CA" w14:textId="77777777"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5BD9F9" w14:textId="77777777"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06A6A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14:paraId="2DC5F016" w14:textId="77777777"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uczestniczę w spółce jako wspólnik spółki cywilnej lub spółki osobowej,</w:t>
      </w:r>
    </w:p>
    <w:p w14:paraId="1D985289" w14:textId="77777777"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 xml:space="preserve">nie posiadam co najmniej 10% udziałów lub akcji. </w:t>
      </w:r>
    </w:p>
    <w:p w14:paraId="77A323BD" w14:textId="77777777"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pełnię funkcji członka organu</w:t>
      </w:r>
      <w:r w:rsidRPr="006746A6">
        <w:rPr>
          <w:rFonts w:ascii="Times New Roman" w:hAnsi="Times New Roman"/>
        </w:rPr>
        <w:t xml:space="preserve"> nadzorczego lub zarządzającego, prokurenta, pełnomocnika,</w:t>
      </w:r>
    </w:p>
    <w:p w14:paraId="489EFEEC" w14:textId="77777777"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14:paraId="16A687EB" w14:textId="77777777"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B8F03B" w14:textId="77777777"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E4C135" w14:textId="77777777"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D4C375" w14:textId="77777777"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14:paraId="715B11A1" w14:textId="77777777"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14:paraId="4DC03B2F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14:paraId="62AB50EA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14:paraId="614C0EDA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14:paraId="3DE2A5F9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B06270F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6154FF9" w14:textId="77777777"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A0862" w14:textId="77777777"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14:paraId="58105411" w14:textId="137D7B16"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4FE7B13D" w14:textId="06875E7C" w:rsidR="00E812CE" w:rsidRDefault="00E812CE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12406F0D" w14:textId="4CF0FB72" w:rsidR="00E812CE" w:rsidRDefault="00E812CE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53EB2752" w14:textId="77777777" w:rsidR="00E812CE" w:rsidRDefault="00E812CE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14:paraId="0576006C" w14:textId="77777777"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1AFAE676" w14:textId="77777777"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14:paraId="4F636D23" w14:textId="77777777" w:rsidR="00E812CE" w:rsidRPr="00E812CE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lang w:eastAsia="pl-PL"/>
        </w:rPr>
      </w:pPr>
      <w:r w:rsidRPr="00E812CE">
        <w:rPr>
          <w:rFonts w:ascii="Times New Roman" w:eastAsiaTheme="minorEastAsia" w:hAnsi="Times New Roman" w:cs="Calibri"/>
          <w:color w:val="000000"/>
          <w:lang w:eastAsia="pl-PL"/>
        </w:rPr>
        <w:t>Załącznik nr 6</w:t>
      </w:r>
    </w:p>
    <w:p w14:paraId="345EC988" w14:textId="77777777" w:rsidR="00E812CE" w:rsidRPr="00E812CE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lang w:eastAsia="pl-PL"/>
        </w:rPr>
      </w:pP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</w:r>
      <w:r w:rsidRPr="00E812CE">
        <w:rPr>
          <w:rFonts w:ascii="Times New Roman" w:eastAsiaTheme="minorEastAsia" w:hAnsi="Times New Roman" w:cs="Calibri"/>
          <w:bCs/>
          <w:color w:val="000000"/>
          <w:lang w:eastAsia="pl-PL"/>
        </w:rPr>
        <w:tab/>
        <w:t xml:space="preserve">do ogłoszenia                                      o zamówieniu  </w:t>
      </w:r>
    </w:p>
    <w:p w14:paraId="33663CE0" w14:textId="77777777" w:rsidR="00E812CE" w:rsidRPr="00E812CE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</w:p>
    <w:p w14:paraId="743A2860" w14:textId="77777777" w:rsidR="00E812CE" w:rsidRPr="00E812CE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</w:p>
    <w:p w14:paraId="762BE441" w14:textId="77777777" w:rsidR="00E812CE" w:rsidRPr="00E812CE" w:rsidRDefault="00E812CE" w:rsidP="00E812CE">
      <w:pPr>
        <w:suppressAutoHyphens/>
        <w:spacing w:before="100" w:beforeAutospacing="1" w:after="0" w:line="240" w:lineRule="auto"/>
        <w:jc w:val="center"/>
        <w:rPr>
          <w:rFonts w:asciiTheme="minorHAnsi" w:eastAsiaTheme="minorHAnsi" w:hAnsiTheme="minorHAnsi"/>
          <w:sz w:val="20"/>
          <w:szCs w:val="20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0CE09BB6" w14:textId="77777777" w:rsidR="00E812CE" w:rsidRPr="00E812CE" w:rsidRDefault="00E812CE" w:rsidP="00E812CE">
      <w:pPr>
        <w:suppressAutoHyphens/>
        <w:spacing w:before="100" w:beforeAutospacing="1" w:after="0" w:line="240" w:lineRule="auto"/>
        <w:jc w:val="center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i/>
          <w:iCs/>
        </w:rPr>
        <w:t xml:space="preserve">wymagane w zakresie wypełnienia obowiązków informacyjnych przewidzianych w art. 13 lub art. 14 RODO </w:t>
      </w:r>
    </w:p>
    <w:p w14:paraId="1FC23F9B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</w:p>
    <w:p w14:paraId="7A0ED068" w14:textId="77777777" w:rsidR="00E812CE" w:rsidRPr="00E812CE" w:rsidRDefault="00E812CE" w:rsidP="00E812CE">
      <w:pPr>
        <w:suppressAutoHyphens/>
        <w:spacing w:before="100" w:beforeAutospacing="1" w:after="0" w:line="360" w:lineRule="auto"/>
        <w:jc w:val="both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 xml:space="preserve">Oświadczam, że wypełniłem obowiązki informacyjne przewidziane w art. 13 lub art. 14 </w:t>
      </w:r>
      <w:proofErr w:type="spellStart"/>
      <w:r w:rsidRPr="00E812CE">
        <w:rPr>
          <w:rFonts w:ascii="Times New Roman" w:eastAsiaTheme="minorHAnsi" w:hAnsi="Times New Roman"/>
        </w:rPr>
        <w:t>RODO</w:t>
      </w:r>
      <w:bookmarkStart w:id="0" w:name="sdendnote1anc"/>
      <w:r w:rsidRPr="00E812CE">
        <w:rPr>
          <w:rFonts w:ascii="Times New Roman" w:eastAsiaTheme="minorHAnsi" w:hAnsi="Times New Roman"/>
          <w:vertAlign w:val="superscript"/>
        </w:rPr>
        <w:fldChar w:fldCharType="begin"/>
      </w:r>
      <w:r w:rsidRPr="00E812CE">
        <w:rPr>
          <w:rFonts w:ascii="Times New Roman" w:eastAsiaTheme="minorHAnsi" w:hAnsi="Times New Roman"/>
          <w:vertAlign w:val="superscript"/>
        </w:rPr>
        <w:instrText xml:space="preserve"> HYPERLINK "" \l "sdendnote1sym" </w:instrText>
      </w:r>
      <w:r w:rsidRPr="00E812CE">
        <w:rPr>
          <w:rFonts w:ascii="Times New Roman" w:eastAsiaTheme="minorHAnsi" w:hAnsi="Times New Roman"/>
          <w:vertAlign w:val="superscript"/>
        </w:rPr>
        <w:fldChar w:fldCharType="separate"/>
      </w:r>
      <w:r w:rsidRPr="00E812CE">
        <w:rPr>
          <w:rFonts w:ascii="Times New Roman" w:eastAsiaTheme="minorHAnsi" w:hAnsi="Times New Roman"/>
          <w:color w:val="3333CC"/>
          <w:u w:val="single"/>
          <w:vertAlign w:val="superscript"/>
        </w:rPr>
        <w:t>i</w:t>
      </w:r>
      <w:proofErr w:type="spellEnd"/>
      <w:r w:rsidRPr="00E812CE">
        <w:rPr>
          <w:rFonts w:ascii="Times New Roman" w:eastAsiaTheme="minorHAnsi" w:hAnsi="Times New Roman"/>
          <w:vertAlign w:val="superscript"/>
        </w:rPr>
        <w:fldChar w:fldCharType="end"/>
      </w:r>
      <w:bookmarkEnd w:id="0"/>
      <w:r w:rsidRPr="00E812CE">
        <w:rPr>
          <w:rFonts w:ascii="Times New Roman" w:eastAsiaTheme="minorHAnsi" w:hAnsi="Times New Roman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1" w:name="sdendnote2anc"/>
      <w:r w:rsidRPr="00E812CE">
        <w:rPr>
          <w:rFonts w:ascii="Times New Roman" w:eastAsiaTheme="minorHAnsi" w:hAnsi="Times New Roman"/>
        </w:rPr>
        <w:t xml:space="preserve"> </w:t>
      </w:r>
      <w:hyperlink w:anchor="sdendnote2sym" w:history="1">
        <w:r w:rsidRPr="00E812CE">
          <w:rPr>
            <w:rFonts w:ascii="Times New Roman" w:eastAsiaTheme="minorHAnsi" w:hAnsi="Times New Roman"/>
            <w:color w:val="3333CC"/>
            <w:u w:val="single"/>
            <w:vertAlign w:val="superscript"/>
          </w:rPr>
          <w:t>ii</w:t>
        </w:r>
      </w:hyperlink>
      <w:bookmarkEnd w:id="1"/>
      <w:r w:rsidRPr="00E812CE">
        <w:rPr>
          <w:rFonts w:ascii="Times New Roman" w:eastAsiaTheme="minorHAnsi" w:hAnsi="Times New Roman"/>
        </w:rPr>
        <w:t>.</w:t>
      </w:r>
    </w:p>
    <w:p w14:paraId="255E2157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i/>
          <w:iCs/>
        </w:rPr>
        <w:t>Uwaga</w:t>
      </w:r>
    </w:p>
    <w:p w14:paraId="2731CE50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3CC4A662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</w:p>
    <w:p w14:paraId="5F2FD6D7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4951DCC2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48ED278" w14:textId="77777777" w:rsidR="00E812CE" w:rsidRPr="00E812CE" w:rsidRDefault="00E812CE" w:rsidP="00E812CE">
      <w:pPr>
        <w:suppressAutoHyphens/>
        <w:spacing w:before="100" w:beforeAutospacing="1" w:after="0" w:line="240" w:lineRule="auto"/>
        <w:jc w:val="center"/>
        <w:rPr>
          <w:rFonts w:asciiTheme="minorHAnsi" w:eastAsiaTheme="minorHAnsi" w:hAnsiTheme="minorHAnsi"/>
          <w:sz w:val="20"/>
          <w:szCs w:val="20"/>
        </w:rPr>
      </w:pPr>
      <w:r w:rsidRPr="00E812CE">
        <w:rPr>
          <w:rFonts w:asciiTheme="minorHAnsi" w:eastAsiaTheme="minorHAnsi" w:hAnsiTheme="minorHAnsi"/>
          <w:sz w:val="20"/>
          <w:szCs w:val="20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- 2020r.                      </w:t>
      </w:r>
      <w:r w:rsidRPr="00E812CE">
        <w:rPr>
          <w:rFonts w:asciiTheme="minorHAnsi" w:eastAsiaTheme="minorHAnsi" w:hAnsiTheme="minorHAnsi"/>
          <w:sz w:val="20"/>
          <w:szCs w:val="20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562D372F" w14:textId="77777777" w:rsidR="00E812CE" w:rsidRPr="00E812CE" w:rsidRDefault="00E812CE" w:rsidP="00E812CE">
      <w:pPr>
        <w:suppressAutoHyphens/>
        <w:spacing w:before="100" w:beforeAutospacing="1"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>Podpis/y osoby/</w:t>
      </w:r>
      <w:proofErr w:type="spellStart"/>
      <w:r w:rsidRPr="00E812CE">
        <w:rPr>
          <w:rFonts w:ascii="Times New Roman" w:eastAsiaTheme="minorHAnsi" w:hAnsi="Times New Roman"/>
          <w:sz w:val="18"/>
          <w:szCs w:val="18"/>
        </w:rPr>
        <w:t>ób</w:t>
      </w:r>
      <w:proofErr w:type="spellEnd"/>
      <w:r w:rsidRPr="00E812CE">
        <w:rPr>
          <w:rFonts w:ascii="Times New Roman" w:eastAsiaTheme="minorHAnsi" w:hAnsi="Times New Roman"/>
          <w:sz w:val="18"/>
          <w:szCs w:val="18"/>
        </w:rPr>
        <w:t xml:space="preserve"> uprawnionej/</w:t>
      </w:r>
      <w:proofErr w:type="spellStart"/>
      <w:r w:rsidRPr="00E812CE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E812CE">
        <w:rPr>
          <w:rFonts w:ascii="Times New Roman" w:eastAsiaTheme="minorHAnsi" w:hAnsi="Times New Roman"/>
          <w:sz w:val="18"/>
          <w:szCs w:val="18"/>
        </w:rPr>
        <w:t xml:space="preserve"> </w:t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</w:r>
      <w:r w:rsidRPr="00E812CE">
        <w:rPr>
          <w:rFonts w:ascii="Times New Roman" w:eastAsiaTheme="minorHAnsi" w:hAnsi="Times New Roman"/>
          <w:sz w:val="18"/>
          <w:szCs w:val="18"/>
        </w:rPr>
        <w:tab/>
        <w:t>do składania oferty oraz pieczątka (i)</w:t>
      </w:r>
    </w:p>
    <w:bookmarkStart w:id="2" w:name="sdendnote1sym"/>
    <w:p w14:paraId="1FAAEE01" w14:textId="77777777" w:rsidR="00E812CE" w:rsidRPr="00E812CE" w:rsidRDefault="00E812CE" w:rsidP="00E812CE">
      <w:pPr>
        <w:suppressAutoHyphens/>
        <w:spacing w:before="100" w:beforeAutospacing="1" w:after="0" w:line="240" w:lineRule="auto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3" w:name="sdendnote2sym"/>
    <w:p w14:paraId="655B515D" w14:textId="458C57AE" w:rsidR="00E812CE" w:rsidRPr="00E812CE" w:rsidRDefault="00E812CE" w:rsidP="00E812CE">
      <w:pPr>
        <w:suppressAutoHyphens/>
        <w:spacing w:before="100" w:beforeAutospacing="1" w:after="0" w:line="240" w:lineRule="auto"/>
        <w:ind w:left="142" w:hanging="142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  <w:r w:rsidRPr="00E812CE">
        <w:rPr>
          <w:rFonts w:asciiTheme="minorHAnsi" w:eastAsiaTheme="minorHAnsi" w:hAnsiTheme="minorHAnsi"/>
          <w:sz w:val="20"/>
          <w:szCs w:val="20"/>
        </w:rPr>
        <w:fldChar w:fldCharType="begin"/>
      </w:r>
      <w:r w:rsidRPr="00E812CE">
        <w:rPr>
          <w:rFonts w:asciiTheme="minorHAnsi" w:eastAsiaTheme="minorHAnsi" w:hAnsiTheme="minorHAnsi"/>
          <w:sz w:val="20"/>
          <w:szCs w:val="20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  <w:sz w:val="20"/>
          <w:szCs w:val="20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 w:val="20"/>
          <w:szCs w:val="20"/>
          <w:u w:val="single"/>
        </w:rPr>
        <w:t>ii</w:t>
      </w:r>
      <w:r w:rsidRPr="00E812CE">
        <w:rPr>
          <w:rFonts w:asciiTheme="minorHAnsi" w:eastAsiaTheme="minorHAnsi" w:hAnsiTheme="minorHAnsi"/>
          <w:sz w:val="20"/>
          <w:szCs w:val="20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B4D4C0D" w14:textId="77777777" w:rsidR="00E812CE" w:rsidRPr="00E812CE" w:rsidRDefault="00E812CE" w:rsidP="00E812CE">
      <w:pPr>
        <w:tabs>
          <w:tab w:val="left" w:pos="1440"/>
        </w:tabs>
        <w:suppressAutoHyphens/>
        <w:spacing w:after="0" w:line="240" w:lineRule="auto"/>
        <w:ind w:left="851" w:hanging="425"/>
        <w:jc w:val="right"/>
        <w:textAlignment w:val="baseline"/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</w:pPr>
      <w:r w:rsidRPr="00E812CE">
        <w:rPr>
          <w:rFonts w:ascii="Times New Roman" w:eastAsiaTheme="minorEastAsia" w:hAnsi="Times New Roman" w:cs="Calibri"/>
          <w:color w:val="000000"/>
          <w:sz w:val="24"/>
          <w:szCs w:val="24"/>
          <w:lang w:eastAsia="pl-PL"/>
        </w:rPr>
        <w:lastRenderedPageBreak/>
        <w:t>Załącznik nr 7</w:t>
      </w:r>
    </w:p>
    <w:p w14:paraId="5F6B84CF" w14:textId="77777777" w:rsidR="00E812CE" w:rsidRPr="00E812CE" w:rsidRDefault="00E812CE" w:rsidP="00E812CE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3AD2DD3B" w14:textId="77777777" w:rsidR="00E812CE" w:rsidRPr="00E812CE" w:rsidRDefault="00E812CE" w:rsidP="00E812CE">
      <w:pPr>
        <w:numPr>
          <w:ilvl w:val="0"/>
          <w:numId w:val="26"/>
        </w:numPr>
        <w:suppressAutoHyphens/>
        <w:spacing w:after="134" w:line="244" w:lineRule="auto"/>
        <w:ind w:left="777" w:right="115"/>
        <w:contextualSpacing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467DE6B7" w14:textId="77777777" w:rsidR="00E812CE" w:rsidRPr="00E812CE" w:rsidRDefault="00E812CE" w:rsidP="00E812CE">
      <w:pPr>
        <w:suppressAutoHyphens/>
        <w:spacing w:after="136"/>
        <w:ind w:left="1151" w:right="14" w:hanging="324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ascii="Times New Roman" w:eastAsiaTheme="minorHAnsi" w:hAnsi="Times New Roman"/>
        </w:rPr>
        <w:t>Jastrzębiu- Zdroju; ul. Opolska 9</w:t>
      </w:r>
      <w:proofErr w:type="gramStart"/>
      <w:r w:rsidRPr="00E812CE">
        <w:rPr>
          <w:rFonts w:ascii="Times New Roman" w:eastAsiaTheme="minorHAnsi" w:hAnsi="Times New Roman"/>
        </w:rPr>
        <w:t>; ;</w:t>
      </w:r>
      <w:proofErr w:type="gramEnd"/>
      <w:r w:rsidRPr="00E812CE">
        <w:rPr>
          <w:rFonts w:ascii="Times New Roman" w:eastAsiaTheme="minorHAnsi" w:hAnsi="Times New Roman"/>
        </w:rPr>
        <w:t xml:space="preserve"> 44-335 Jastrzębie- Zdrój. </w:t>
      </w:r>
    </w:p>
    <w:p w14:paraId="6708E2D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3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Dane kontaktowe Inspektora Ochrony Danych Osobowych są </w:t>
      </w:r>
      <w:proofErr w:type="gramStart"/>
      <w:r w:rsidRPr="00E812CE">
        <w:rPr>
          <w:rFonts w:ascii="Times New Roman" w:eastAsiaTheme="minorHAnsi" w:hAnsi="Times New Roman"/>
          <w:szCs w:val="24"/>
        </w:rPr>
        <w:t>następujące:</w:t>
      </w:r>
      <w:r w:rsidRPr="00E812CE">
        <w:rPr>
          <w:rFonts w:ascii="Times New Roman" w:eastAsiaTheme="minorHAnsi" w:hAnsi="Times New Roman"/>
        </w:rPr>
        <w:t xml:space="preserve">   </w:t>
      </w:r>
      <w:proofErr w:type="gramEnd"/>
      <w:r w:rsidRPr="00E812CE">
        <w:rPr>
          <w:rFonts w:ascii="Times New Roman" w:eastAsiaTheme="minorHAnsi" w:hAnsi="Times New Roman"/>
        </w:rPr>
        <w:t xml:space="preserve">                              iodo@ops.jastrzebie.pl</w:t>
      </w:r>
    </w:p>
    <w:p w14:paraId="5AF3C65F" w14:textId="48327B41" w:rsidR="00E812CE" w:rsidRPr="00E812CE" w:rsidRDefault="00E812CE" w:rsidP="00E812CE">
      <w:pPr>
        <w:numPr>
          <w:ilvl w:val="0"/>
          <w:numId w:val="25"/>
        </w:numPr>
        <w:suppressAutoHyphens/>
        <w:spacing w:after="105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 xml:space="preserve">Dane osobowe przetwarzane będą na podstawie art. 6 ust. I lit. b i c RODO, w celu związanym z postępowaniem o udzielenie zamówienia publicznego polegającego na organizacji i przeprowadzeniu kursu </w:t>
      </w:r>
      <w:r w:rsidR="008063B8">
        <w:rPr>
          <w:rFonts w:ascii="Times New Roman" w:eastAsiaTheme="minorHAnsi" w:hAnsi="Times New Roman"/>
          <w:szCs w:val="24"/>
        </w:rPr>
        <w:t xml:space="preserve">magazyniera z obsługą wózków widłowych i kasy fiskalnej </w:t>
      </w:r>
      <w:r w:rsidRPr="00E812CE">
        <w:rPr>
          <w:rFonts w:ascii="Times New Roman" w:eastAsiaTheme="minorHAnsi" w:hAnsi="Times New Roman"/>
          <w:szCs w:val="24"/>
        </w:rPr>
        <w:t>w ramach projektu „O krok do przodu”</w:t>
      </w:r>
      <w:r w:rsidRPr="00E812CE">
        <w:rPr>
          <w:rFonts w:ascii="Times New Roman" w:eastAsiaTheme="minorHAnsi" w:hAnsi="Times New Roman"/>
        </w:rPr>
        <w:t>.</w:t>
      </w:r>
    </w:p>
    <w:p w14:paraId="550E0A0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5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Odbiorcami danych osobowych będą osoby lub podmioty, którym udostępniona zostanie dokumentacja postępowania w oparciu o przepisy:</w:t>
      </w:r>
    </w:p>
    <w:p w14:paraId="16A4388B" w14:textId="77777777" w:rsidR="00E812CE" w:rsidRPr="00E812CE" w:rsidRDefault="00E812CE" w:rsidP="00E812CE">
      <w:pPr>
        <w:suppressAutoHyphens/>
        <w:spacing w:after="128"/>
        <w:ind w:left="1115" w:right="14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0A01D956" wp14:editId="03FB78FC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ustawy z dnia 6 września 2001 r. o dostępnie do i</w:t>
      </w:r>
      <w:r w:rsidRPr="00E812CE">
        <w:rPr>
          <w:rFonts w:ascii="Times New Roman" w:eastAsiaTheme="minorHAnsi" w:hAnsi="Times New Roman"/>
        </w:rPr>
        <w:t>n</w:t>
      </w:r>
      <w:r w:rsidRPr="00E812CE">
        <w:rPr>
          <w:rFonts w:ascii="Times New Roman" w:eastAsiaTheme="minorHAnsi" w:hAnsi="Times New Roman"/>
          <w:szCs w:val="24"/>
        </w:rPr>
        <w:t>formacji publicznej (Dz. U. z 201</w:t>
      </w:r>
      <w:r w:rsidRPr="00E812CE">
        <w:rPr>
          <w:rFonts w:ascii="Times New Roman" w:eastAsiaTheme="minorHAnsi" w:hAnsi="Times New Roman"/>
        </w:rPr>
        <w:t>9</w:t>
      </w:r>
      <w:r w:rsidRPr="00E812CE">
        <w:rPr>
          <w:rFonts w:ascii="Times New Roman" w:eastAsiaTheme="minorHAnsi" w:hAnsi="Times New Roman"/>
          <w:szCs w:val="24"/>
        </w:rPr>
        <w:t xml:space="preserve"> r. poz. 1</w:t>
      </w:r>
      <w:r w:rsidRPr="00E812CE">
        <w:rPr>
          <w:rFonts w:ascii="Times New Roman" w:eastAsiaTheme="minorHAnsi" w:hAnsi="Times New Roman"/>
        </w:rPr>
        <w:t>429</w:t>
      </w:r>
      <w:r w:rsidRPr="00E812CE">
        <w:rPr>
          <w:rFonts w:ascii="Times New Roman" w:eastAsiaTheme="minorHAnsi" w:hAnsi="Times New Roman"/>
          <w:szCs w:val="24"/>
        </w:rPr>
        <w:t xml:space="preserve"> z </w:t>
      </w:r>
      <w:proofErr w:type="spellStart"/>
      <w:r w:rsidRPr="00E812CE">
        <w:rPr>
          <w:rFonts w:ascii="Times New Roman" w:eastAsiaTheme="minorHAnsi" w:hAnsi="Times New Roman"/>
          <w:szCs w:val="24"/>
        </w:rPr>
        <w:t>późn</w:t>
      </w:r>
      <w:proofErr w:type="spellEnd"/>
      <w:r w:rsidRPr="00E812CE">
        <w:rPr>
          <w:rFonts w:ascii="Times New Roman" w:eastAsiaTheme="minorHAnsi" w:hAnsi="Times New Roman"/>
          <w:szCs w:val="24"/>
        </w:rPr>
        <w:t xml:space="preserve">. zm.), </w:t>
      </w: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615D0CA0" wp14:editId="49BA2EFD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ascii="Times New Roman" w:eastAsiaTheme="minorHAnsi" w:hAnsi="Times New Roman"/>
          <w:szCs w:val="24"/>
        </w:rPr>
        <w:t>późn</w:t>
      </w:r>
      <w:proofErr w:type="spellEnd"/>
      <w:r w:rsidRPr="00E812CE">
        <w:rPr>
          <w:rFonts w:ascii="Times New Roman" w:eastAsiaTheme="minorHAnsi" w:hAnsi="Times New Roman"/>
          <w:szCs w:val="24"/>
        </w:rPr>
        <w:t xml:space="preserve">. zm.), </w:t>
      </w:r>
      <w:r w:rsidRPr="00E812CE">
        <w:rPr>
          <w:rFonts w:ascii="Times New Roman" w:eastAsiaTheme="minorHAnsi" w:hAnsi="Times New Roman"/>
          <w:noProof/>
          <w:szCs w:val="24"/>
        </w:rPr>
        <w:drawing>
          <wp:inline distT="0" distB="0" distL="0" distR="0" wp14:anchorId="06A98A16" wp14:editId="3123303B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ascii="Times New Roman" w:eastAsiaTheme="minorHAnsi" w:hAnsi="Times New Roman"/>
          <w:szCs w:val="24"/>
        </w:rPr>
        <w:t xml:space="preserve"> właściwe dla instytucji kontrolnych wobec Zamawiającego.</w:t>
      </w:r>
    </w:p>
    <w:p w14:paraId="3519D93B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28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3BAF70C5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12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ascii="Times New Roman" w:eastAsiaTheme="minorHAnsi" w:hAnsi="Times New Roman"/>
        </w:rPr>
        <w:t>m</w:t>
      </w:r>
      <w:r w:rsidRPr="00E812CE">
        <w:rPr>
          <w:rFonts w:ascii="Times New Roman" w:eastAsiaTheme="minorHAnsi" w:hAnsi="Times New Roman"/>
          <w:szCs w:val="24"/>
        </w:rPr>
        <w:t>ów i ich dalszej realizacji. Niepodanie danych osobowych spowoduje, że nie będzie możliwe uwzględnienie złożonej oferty i zawarcie umów.</w:t>
      </w:r>
    </w:p>
    <w:p w14:paraId="54860238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7" w:line="252" w:lineRule="auto"/>
        <w:ind w:right="14"/>
        <w:jc w:val="both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szCs w:val="24"/>
        </w:rPr>
        <w:t xml:space="preserve">W odniesieniu do danych osobowych decyzje nie będą podejmowane w sposób zautomatyzowany, stosownie do art. 22 RODO. </w:t>
      </w:r>
    </w:p>
    <w:p w14:paraId="340FF137" w14:textId="77777777" w:rsidR="00E812CE" w:rsidRPr="00E812CE" w:rsidRDefault="00E812CE" w:rsidP="00E812CE">
      <w:pPr>
        <w:numPr>
          <w:ilvl w:val="0"/>
          <w:numId w:val="25"/>
        </w:numPr>
        <w:suppressAutoHyphens/>
        <w:spacing w:after="47" w:line="252" w:lineRule="auto"/>
        <w:ind w:right="14"/>
        <w:jc w:val="both"/>
        <w:rPr>
          <w:rFonts w:ascii="Times New Roman" w:eastAsiaTheme="minorHAnsi" w:hAnsi="Times New Roman"/>
          <w:szCs w:val="24"/>
        </w:rPr>
      </w:pPr>
      <w:r w:rsidRPr="00E812CE">
        <w:rPr>
          <w:rFonts w:ascii="Times New Roman" w:eastAsiaTheme="minorHAnsi" w:hAnsi="Times New Roman"/>
          <w:szCs w:val="24"/>
        </w:rPr>
        <w:t>Osobie, której dane dotyczą przysługuje:</w:t>
      </w:r>
    </w:p>
    <w:p w14:paraId="62A5A0C6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  <w:noProof/>
        </w:rPr>
      </w:pPr>
      <w:r w:rsidRPr="00E812CE">
        <w:rPr>
          <w:rFonts w:ascii="Times New Roman" w:eastAsiaTheme="minorHAnsi" w:hAnsi="Times New Roman"/>
        </w:rPr>
        <w:t xml:space="preserve">- na podstawie art, 15 RODO prawo dostępu do swoich danych osobowych, </w:t>
      </w:r>
    </w:p>
    <w:p w14:paraId="0715A4F3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</w:rPr>
        <w:t>na podstawie art. 16 RODO prawo do sprostowania swoich danych osobowych,</w:t>
      </w:r>
    </w:p>
    <w:p w14:paraId="6465A9A9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2B2A98C1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</w:rPr>
        <w:t xml:space="preserve"> prawo do wniesienia skargi do Prezesa Urzędu Ochrony Danych Osobowych, gdy uzna, że przetwarzanie danych osobowych narusza przepisy RODO. </w:t>
      </w:r>
    </w:p>
    <w:p w14:paraId="1C32EE38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>9) Nie przysługuje osobie, której dane dotyczą:</w:t>
      </w:r>
    </w:p>
    <w:p w14:paraId="68E9A678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>-</w:t>
      </w:r>
      <w:r w:rsidRPr="00E812CE">
        <w:rPr>
          <w:rFonts w:ascii="Times New Roman" w:eastAsiaTheme="minorHAnsi" w:hAnsi="Times New Roman"/>
          <w:szCs w:val="24"/>
        </w:rPr>
        <w:t xml:space="preserve"> w związku z art. 17 ust. 3 lit. b, d lub e RODO prawo do usunięcia danych osobowych, </w:t>
      </w:r>
    </w:p>
    <w:p w14:paraId="66A43869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</w:rPr>
        <w:t xml:space="preserve">- </w:t>
      </w:r>
      <w:r w:rsidRPr="00E812CE">
        <w:rPr>
          <w:rFonts w:ascii="Times New Roman" w:eastAsiaTheme="minorHAnsi" w:hAnsi="Times New Roman"/>
          <w:szCs w:val="24"/>
        </w:rPr>
        <w:t xml:space="preserve"> prawo do przenoszenia danych osobowych, o którym mowa w art. 20 RODO, </w:t>
      </w:r>
    </w:p>
    <w:p w14:paraId="451506C9" w14:textId="77777777" w:rsidR="00E812CE" w:rsidRPr="00E812CE" w:rsidRDefault="00E812CE" w:rsidP="00E812CE">
      <w:pPr>
        <w:suppressAutoHyphens/>
        <w:spacing w:after="38"/>
        <w:ind w:left="360" w:right="86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noProof/>
        </w:rPr>
        <w:t xml:space="preserve">- </w:t>
      </w:r>
      <w:r w:rsidRPr="00E812CE">
        <w:rPr>
          <w:rFonts w:ascii="Times New Roman" w:eastAsiaTheme="minorHAnsi" w:hAnsi="Times New Roman"/>
          <w:szCs w:val="24"/>
        </w:rPr>
        <w:t xml:space="preserve"> na podstawie art. 21 RODO prawo sprzeciwu, wobec przetwarzania danych osobowych, gdyż podstawą prawną przetwarzania danych osobowych jest art. 6 ust. 1 lit. c RODO.</w:t>
      </w:r>
    </w:p>
    <w:p w14:paraId="52B22369" w14:textId="77777777" w:rsidR="00E812CE" w:rsidRPr="00E812CE" w:rsidRDefault="00E812CE" w:rsidP="00E812CE">
      <w:pPr>
        <w:suppressAutoHyphens/>
        <w:spacing w:after="0" w:line="240" w:lineRule="auto"/>
        <w:jc w:val="right"/>
        <w:textAlignment w:val="baseline"/>
        <w:rPr>
          <w:rFonts w:ascii="Times New Roman" w:eastAsiaTheme="minorHAnsi" w:hAnsi="Times New Roman"/>
          <w:lang w:eastAsia="pl-PL"/>
        </w:rPr>
      </w:pPr>
      <w:r w:rsidRPr="00E812CE">
        <w:rPr>
          <w:rFonts w:ascii="Times New Roman" w:eastAsiaTheme="minorHAnsi" w:hAnsi="Times New Roman"/>
          <w:lang w:eastAsia="pl-PL"/>
        </w:rPr>
        <w:lastRenderedPageBreak/>
        <w:t>Załącznik nr 8</w:t>
      </w:r>
    </w:p>
    <w:p w14:paraId="17055D8C" w14:textId="77777777" w:rsidR="00E812CE" w:rsidRPr="00E812CE" w:rsidRDefault="00E812CE" w:rsidP="00E812CE">
      <w:pPr>
        <w:suppressAutoHyphens/>
        <w:spacing w:after="0"/>
        <w:jc w:val="right"/>
        <w:rPr>
          <w:rFonts w:ascii="Times New Roman" w:eastAsiaTheme="minorHAnsi" w:hAnsi="Times New Roman"/>
          <w:lang w:eastAsia="pl-PL"/>
        </w:rPr>
      </w:pPr>
      <w:r w:rsidRPr="00E812CE">
        <w:rPr>
          <w:rFonts w:ascii="Times New Roman" w:eastAsiaTheme="minorHAnsi" w:hAnsi="Times New Roman"/>
          <w:lang w:eastAsia="pl-PL"/>
        </w:rPr>
        <w:t xml:space="preserve">do ogłoszenia </w:t>
      </w:r>
    </w:p>
    <w:p w14:paraId="43E274A3" w14:textId="77777777" w:rsidR="00E812CE" w:rsidRPr="00E812CE" w:rsidRDefault="00E812CE" w:rsidP="00E812CE">
      <w:pPr>
        <w:suppressAutoHyphens/>
        <w:spacing w:after="0"/>
        <w:ind w:left="2124"/>
        <w:jc w:val="right"/>
        <w:rPr>
          <w:rFonts w:ascii="Times New Roman" w:eastAsiaTheme="minorHAnsi" w:hAnsi="Times New Roman"/>
        </w:rPr>
      </w:pPr>
      <w:r w:rsidRPr="00E812CE">
        <w:rPr>
          <w:rFonts w:ascii="Times New Roman" w:eastAsiaTheme="minorHAnsi" w:hAnsi="Times New Roman"/>
          <w:lang w:eastAsia="pl-PL"/>
        </w:rPr>
        <w:t>o zmówieniu</w:t>
      </w:r>
    </w:p>
    <w:p w14:paraId="61A17491" w14:textId="77777777" w:rsidR="00E812CE" w:rsidRPr="00E812CE" w:rsidRDefault="00E812CE" w:rsidP="00E812CE">
      <w:pPr>
        <w:suppressAutoHyphens/>
        <w:spacing w:after="0"/>
        <w:ind w:left="7080"/>
        <w:jc w:val="right"/>
        <w:rPr>
          <w:rFonts w:ascii="Times New Roman" w:eastAsiaTheme="minorHAnsi" w:hAnsi="Times New Roman"/>
        </w:rPr>
      </w:pPr>
    </w:p>
    <w:p w14:paraId="66FDEC19" w14:textId="06CF9A93"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8063B8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>.20</w:t>
      </w:r>
      <w:r w:rsidR="00F4214B">
        <w:rPr>
          <w:rFonts w:ascii="Times New Roman" w:hAnsi="Times New Roman"/>
        </w:rPr>
        <w:t>20</w:t>
      </w:r>
      <w:r w:rsidRPr="003A7313">
        <w:rPr>
          <w:rFonts w:ascii="Times New Roman" w:hAnsi="Times New Roman"/>
        </w:rPr>
        <w:t>.RPO                        - projekt umowy-</w:t>
      </w:r>
    </w:p>
    <w:p w14:paraId="3657755E" w14:textId="77777777"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14:paraId="543E5B68" w14:textId="7F608497"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</w:t>
      </w:r>
      <w:r w:rsidR="0077503B">
        <w:rPr>
          <w:rFonts w:ascii="Times New Roman" w:hAnsi="Times New Roman"/>
          <w:b/>
          <w:bCs/>
          <w:lang w:eastAsia="pl-PL"/>
        </w:rPr>
        <w:t>20</w:t>
      </w:r>
    </w:p>
    <w:p w14:paraId="774590D3" w14:textId="05781985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</w:t>
      </w:r>
      <w:r w:rsidR="0077503B">
        <w:rPr>
          <w:rFonts w:ascii="Times New Roman" w:hAnsi="Times New Roman"/>
          <w:lang w:eastAsia="pl-PL"/>
        </w:rPr>
        <w:t>20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14:paraId="42D1EC02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14:paraId="0A57DE39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</w:t>
      </w:r>
      <w:proofErr w:type="spellStart"/>
      <w:r w:rsidR="00616DC3">
        <w:rPr>
          <w:rFonts w:ascii="Times New Roman" w:hAnsi="Times New Roman"/>
          <w:lang w:eastAsia="pl-PL"/>
        </w:rPr>
        <w:t>Nietrzebka</w:t>
      </w:r>
      <w:proofErr w:type="spellEnd"/>
      <w:r w:rsidR="00616DC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14:paraId="3A558010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14:paraId="206BD2AD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3A7313">
        <w:rPr>
          <w:rFonts w:ascii="Times New Roman" w:hAnsi="Times New Roman"/>
          <w:lang w:eastAsia="pl-PL"/>
        </w:rPr>
        <w:t xml:space="preserve">…;   </w:t>
      </w:r>
      <w:proofErr w:type="gramEnd"/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</w:t>
      </w:r>
      <w:proofErr w:type="gramStart"/>
      <w:r w:rsidRPr="003A7313">
        <w:rPr>
          <w:rFonts w:ascii="Times New Roman" w:hAnsi="Times New Roman"/>
        </w:rPr>
        <w:t>…….</w:t>
      </w:r>
      <w:proofErr w:type="gramEnd"/>
      <w:r w:rsidRPr="003A7313">
        <w:rPr>
          <w:rFonts w:ascii="Times New Roman" w:hAnsi="Times New Roman"/>
        </w:rPr>
        <w:t>……</w:t>
      </w:r>
    </w:p>
    <w:p w14:paraId="75224F51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14:paraId="4049BEA7" w14:textId="0088CBF7" w:rsidR="00E9318E" w:rsidRPr="00706A6A" w:rsidRDefault="00E9318E" w:rsidP="00706A6A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="007E7B4B"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kursu </w:t>
      </w:r>
      <w:r w:rsidR="00FC73E1">
        <w:rPr>
          <w:rFonts w:ascii="Times New Roman" w:hAnsi="Times New Roman"/>
          <w:b/>
          <w:bCs/>
        </w:rPr>
        <w:t xml:space="preserve">magazyniera z obsługą wózków widłowych i kasy fiskalnej </w:t>
      </w:r>
      <w:r w:rsidR="007E7B4B"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 w:rsidR="00706A6A">
        <w:rPr>
          <w:rFonts w:ascii="Times New Roman" w:hAnsi="Times New Roman"/>
          <w:b/>
          <w:bCs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</w:t>
      </w:r>
      <w:r w:rsidR="0077503B">
        <w:rPr>
          <w:rFonts w:ascii="Times New Roman" w:hAnsi="Times New Roman"/>
        </w:rPr>
        <w:t>9</w:t>
      </w:r>
      <w:r w:rsidRPr="003A7313">
        <w:rPr>
          <w:rFonts w:ascii="Times New Roman" w:hAnsi="Times New Roman"/>
        </w:rPr>
        <w:t xml:space="preserve"> r. po</w:t>
      </w:r>
      <w:r w:rsidR="007E7B4B">
        <w:rPr>
          <w:rFonts w:ascii="Times New Roman" w:hAnsi="Times New Roman"/>
        </w:rPr>
        <w:t>z. 1</w:t>
      </w:r>
      <w:r w:rsidR="0077503B">
        <w:rPr>
          <w:rFonts w:ascii="Times New Roman" w:hAnsi="Times New Roman"/>
        </w:rPr>
        <w:t>843</w:t>
      </w:r>
      <w:r w:rsidRPr="003A7313">
        <w:rPr>
          <w:rFonts w:ascii="Times New Roman" w:hAnsi="Times New Roman"/>
        </w:rPr>
        <w:t xml:space="preserve">.) oraz Regulaminu udzielania zamówień publicznych przez Ośrodek Pomocy </w:t>
      </w:r>
      <w:proofErr w:type="gramStart"/>
      <w:r w:rsidRPr="003A7313">
        <w:rPr>
          <w:rFonts w:ascii="Times New Roman" w:hAnsi="Times New Roman"/>
        </w:rPr>
        <w:t xml:space="preserve">Społecznej 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>w</w:t>
      </w:r>
      <w:proofErr w:type="gramEnd"/>
      <w:r w:rsidRPr="003A7313">
        <w:rPr>
          <w:rFonts w:ascii="Times New Roman" w:hAnsi="Times New Roman"/>
        </w:rPr>
        <w:t xml:space="preserve">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14:paraId="6823D99E" w14:textId="77777777"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14:paraId="42607125" w14:textId="179747E5" w:rsidR="00E9318E" w:rsidRPr="003A7313" w:rsidRDefault="00E9318E" w:rsidP="00706A6A">
      <w:pPr>
        <w:spacing w:after="0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</w:t>
      </w:r>
      <w:r w:rsidRPr="00706A6A">
        <w:rPr>
          <w:rFonts w:ascii="Times New Roman" w:hAnsi="Times New Roman"/>
        </w:rPr>
        <w:t>przeprowadzenie</w:t>
      </w:r>
      <w:r w:rsidR="00706A6A" w:rsidRPr="00706A6A">
        <w:rPr>
          <w:rFonts w:ascii="Times New Roman" w:hAnsi="Times New Roman"/>
        </w:rPr>
        <w:t xml:space="preserve"> </w:t>
      </w:r>
      <w:r w:rsidR="00706A6A" w:rsidRPr="00706A6A">
        <w:rPr>
          <w:rFonts w:ascii="Times New Roman" w:hAnsi="Times New Roman"/>
          <w:bCs/>
        </w:rPr>
        <w:t xml:space="preserve">kursu </w:t>
      </w:r>
      <w:r w:rsidR="00C00C14">
        <w:rPr>
          <w:rFonts w:ascii="Times New Roman" w:hAnsi="Times New Roman"/>
          <w:bCs/>
        </w:rPr>
        <w:t>magazyniera z obsługą wózków widłowych i kasy fiskalnej</w:t>
      </w:r>
      <w:r w:rsidR="00706A6A" w:rsidRPr="00706A6A">
        <w:rPr>
          <w:rFonts w:ascii="Times New Roman" w:hAnsi="Times New Roman"/>
          <w:bCs/>
        </w:rPr>
        <w:t xml:space="preserve"> w ramach projektu „O krok do przodu” współfinansowanego ze środków Europejskiego Funduszu </w:t>
      </w:r>
      <w:r w:rsidR="00706A6A" w:rsidRPr="00E812CE">
        <w:rPr>
          <w:rFonts w:ascii="Times New Roman" w:hAnsi="Times New Roman"/>
          <w:bCs/>
        </w:rPr>
        <w:t>Społecznego”</w:t>
      </w:r>
      <w:r w:rsidRPr="00E812CE">
        <w:rPr>
          <w:rFonts w:ascii="Times New Roman" w:hAnsi="Times New Roman"/>
        </w:rPr>
        <w:t xml:space="preserve"> dla </w:t>
      </w:r>
      <w:r w:rsidR="008063B8">
        <w:rPr>
          <w:rFonts w:ascii="Times New Roman" w:hAnsi="Times New Roman"/>
        </w:rPr>
        <w:t xml:space="preserve">1 uczestnika </w:t>
      </w:r>
      <w:r w:rsidRPr="00E812CE">
        <w:rPr>
          <w:rFonts w:ascii="Times New Roman" w:hAnsi="Times New Roman"/>
        </w:rPr>
        <w:t xml:space="preserve">projektu „O krok do przodu” </w:t>
      </w:r>
      <w:r w:rsidRPr="00E812CE">
        <w:rPr>
          <w:rFonts w:ascii="Times New Roman" w:eastAsia="Times New Roman" w:hAnsi="Times New Roman"/>
        </w:rPr>
        <w:t xml:space="preserve">realizowanego przez Jastrzębie-Zdrój- Miasto na prawach Powiatu/Ośrodek </w:t>
      </w:r>
      <w:r w:rsidRPr="003A7313">
        <w:rPr>
          <w:rFonts w:ascii="Times New Roman" w:eastAsia="Times New Roman" w:hAnsi="Times New Roman"/>
        </w:rPr>
        <w:t>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>
        <w:rPr>
          <w:rFonts w:ascii="Times New Roman" w:eastAsia="Times New Roman" w:hAnsi="Times New Roman"/>
        </w:rPr>
        <w:t>-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14:paraId="08E15DC1" w14:textId="77777777"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14:paraId="48D66943" w14:textId="77777777" w:rsidR="00E9318E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14:paraId="6491195D" w14:textId="77777777" w:rsidR="00C31D08" w:rsidRPr="003A7313" w:rsidRDefault="00C31D08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D86DF73" w14:textId="77777777" w:rsidR="00C31D08" w:rsidRPr="00C31D08" w:rsidRDefault="00C31D08" w:rsidP="00C31D08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>
        <w:rPr>
          <w:rFonts w:ascii="Times New Roman" w:hAnsi="Times New Roman"/>
          <w:b/>
          <w:bCs/>
          <w:lang w:eastAsia="pl-PL"/>
        </w:rPr>
        <w:t>2</w:t>
      </w:r>
    </w:p>
    <w:p w14:paraId="7BEBB061" w14:textId="30A9228C" w:rsidR="00C00C14" w:rsidRPr="00C00C14" w:rsidRDefault="00F4214B" w:rsidP="00C00C14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</w:t>
      </w:r>
      <w:r w:rsidR="00C00C14" w:rsidRPr="00C00C14">
        <w:rPr>
          <w:rFonts w:ascii="Times New Roman" w:hAnsi="Times New Roman"/>
          <w:lang w:eastAsia="pl-PL"/>
        </w:rPr>
        <w:t xml:space="preserve">. </w:t>
      </w:r>
      <w:r w:rsidR="00C00C14" w:rsidRPr="00C00C14">
        <w:rPr>
          <w:rFonts w:ascii="Times New Roman" w:hAnsi="Times New Roman"/>
          <w:b/>
          <w:bCs/>
          <w:lang w:eastAsia="pl-PL"/>
        </w:rPr>
        <w:t>Wykonawca</w:t>
      </w:r>
      <w:r w:rsidR="00C00C14" w:rsidRPr="00C00C14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="00C00C14" w:rsidRPr="00C00C14">
        <w:rPr>
          <w:rFonts w:ascii="Times New Roman" w:hAnsi="Times New Roman"/>
          <w:lang w:eastAsia="pl-PL"/>
        </w:rPr>
        <w:t>zapewnia przeprowadzenie usług w następującym zakresie:</w:t>
      </w:r>
    </w:p>
    <w:p w14:paraId="1BDA6F1A" w14:textId="693192D5" w:rsidR="00C00C14" w:rsidRPr="00C00C14" w:rsidRDefault="00C00C14" w:rsidP="00C00C14">
      <w:pPr>
        <w:spacing w:after="198"/>
        <w:jc w:val="both"/>
        <w:rPr>
          <w:rFonts w:ascii="Times New Roman" w:eastAsiaTheme="minorEastAsia" w:hAnsi="Times New Roman"/>
          <w:b/>
          <w:bCs/>
          <w:lang w:eastAsia="pl-PL"/>
        </w:rPr>
      </w:pPr>
      <w:r w:rsidRPr="00C00C14">
        <w:rPr>
          <w:rFonts w:ascii="Times New Roman" w:eastAsiaTheme="minorEastAsia" w:hAnsi="Times New Roman"/>
          <w:b/>
          <w:bCs/>
          <w:lang w:eastAsia="pl-PL"/>
        </w:rPr>
        <w:t xml:space="preserve">     Zorganizowanie i przeprowadzenie kursu: magazynier z obsługą wózków widłowych</w:t>
      </w:r>
      <w:r w:rsidR="007E7F10">
        <w:rPr>
          <w:rFonts w:ascii="Times New Roman" w:eastAsiaTheme="minorEastAsia" w:hAnsi="Times New Roman"/>
          <w:b/>
          <w:bCs/>
          <w:lang w:eastAsia="pl-PL"/>
        </w:rPr>
        <w:t xml:space="preserve"> (kategoria WJO II)</w:t>
      </w:r>
      <w:r w:rsidRPr="00C00C14">
        <w:rPr>
          <w:rFonts w:ascii="Times New Roman" w:eastAsiaTheme="minorEastAsia" w:hAnsi="Times New Roman"/>
          <w:b/>
          <w:bCs/>
          <w:lang w:eastAsia="pl-PL"/>
        </w:rPr>
        <w:t xml:space="preserve"> i kasy fiskalnej</w:t>
      </w:r>
    </w:p>
    <w:p w14:paraId="25E507A5" w14:textId="45344060"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  <w:u w:val="single"/>
        </w:rPr>
        <w:t xml:space="preserve">Liczba uczestników: </w:t>
      </w:r>
      <w:r w:rsidR="008063B8">
        <w:rPr>
          <w:rFonts w:ascii="Times New Roman" w:hAnsi="Times New Roman"/>
          <w:u w:val="single"/>
        </w:rPr>
        <w:t>1 osoba</w:t>
      </w:r>
    </w:p>
    <w:p w14:paraId="5E631E8E" w14:textId="77777777" w:rsidR="00C00C14" w:rsidRPr="00C00C14" w:rsidRDefault="00C00C14" w:rsidP="00C00C14">
      <w:p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  <w:u w:val="single"/>
        </w:rPr>
        <w:t xml:space="preserve">Liczba godzin: </w:t>
      </w:r>
      <w:r w:rsidRPr="00C00C14">
        <w:rPr>
          <w:rFonts w:ascii="Times New Roman" w:hAnsi="Times New Roman"/>
        </w:rPr>
        <w:t>140 godzin (w tym 67 godzin kurs wózków widłowych)</w:t>
      </w:r>
    </w:p>
    <w:p w14:paraId="1B9810B8" w14:textId="7D6850F1" w:rsidR="00C00C14" w:rsidRPr="00E812CE" w:rsidRDefault="00C00C14" w:rsidP="00073EB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lang w:val="en-US" w:eastAsia="pl-PL"/>
        </w:rPr>
      </w:pPr>
      <w:r w:rsidRPr="00C00C14">
        <w:rPr>
          <w:rFonts w:ascii="Times New Roman" w:eastAsiaTheme="minorEastAsia" w:hAnsi="Times New Roman"/>
          <w:lang w:eastAsia="pl-PL"/>
        </w:rPr>
        <w:t xml:space="preserve">Całość zadania winna zostać zrealizowana nie później </w:t>
      </w:r>
      <w:r w:rsidRPr="00E812CE">
        <w:rPr>
          <w:rFonts w:ascii="Times New Roman" w:eastAsiaTheme="minorEastAsia" w:hAnsi="Times New Roman"/>
          <w:lang w:eastAsia="pl-PL"/>
        </w:rPr>
        <w:t xml:space="preserve">niż do </w:t>
      </w:r>
      <w:r w:rsidR="008C4F47" w:rsidRPr="00E812CE">
        <w:rPr>
          <w:rFonts w:ascii="Times New Roman" w:eastAsiaTheme="minorEastAsia" w:hAnsi="Times New Roman"/>
          <w:lang w:eastAsia="pl-PL"/>
        </w:rPr>
        <w:t>3</w:t>
      </w:r>
      <w:r w:rsidR="008063B8">
        <w:rPr>
          <w:rFonts w:ascii="Times New Roman" w:eastAsiaTheme="minorEastAsia" w:hAnsi="Times New Roman"/>
          <w:lang w:eastAsia="pl-PL"/>
        </w:rPr>
        <w:t xml:space="preserve">1.12.2020r. </w:t>
      </w:r>
    </w:p>
    <w:p w14:paraId="33C6223C" w14:textId="77777777" w:rsidR="00C00C14" w:rsidRPr="00E812CE" w:rsidRDefault="00C00C14" w:rsidP="00C00C1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812CE">
        <w:rPr>
          <w:rFonts w:ascii="Times New Roman" w:hAnsi="Times New Roman"/>
        </w:rPr>
        <w:t>W swym zakresie powinien obejmować:</w:t>
      </w:r>
    </w:p>
    <w:p w14:paraId="531C24E6" w14:textId="77777777" w:rsidR="00C00C14" w:rsidRPr="00C00C14" w:rsidRDefault="00C00C14" w:rsidP="00073EB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przestrzeganie przepisów bhp i ppoż. w magazynie;</w:t>
      </w:r>
    </w:p>
    <w:p w14:paraId="79C061DE" w14:textId="77777777"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lastRenderedPageBreak/>
        <w:t>wykonywanie odbioru towaru, inwentaryzacja;</w:t>
      </w:r>
    </w:p>
    <w:p w14:paraId="64778B71" w14:textId="77777777"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właściwe przechowywanie towarów;</w:t>
      </w:r>
    </w:p>
    <w:p w14:paraId="592D4963" w14:textId="77777777"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stosowanie programów do obsługi gospodarki magazynowej, wystawianie dokumentów sprzedaży, określanie zapotrzebowania na towary, sporządzanie zamówień do kontrahentów;</w:t>
      </w:r>
    </w:p>
    <w:p w14:paraId="396544EA" w14:textId="77777777"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>obsługę kasy fiskalnej z terminalem kart płatniczych, obsługa wózków widłowych;</w:t>
      </w:r>
    </w:p>
    <w:p w14:paraId="7D1198B3" w14:textId="77777777" w:rsidR="00C00C14" w:rsidRPr="00C00C14" w:rsidRDefault="00C00C14" w:rsidP="00C00C1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00C14">
        <w:rPr>
          <w:rFonts w:ascii="Times New Roman" w:hAnsi="Times New Roman"/>
        </w:rPr>
        <w:t xml:space="preserve">zorganizowanie i pokrycie kosztów specjalistycznych badań lekarskich tzn. badań </w:t>
      </w:r>
      <w:proofErr w:type="spellStart"/>
      <w:r w:rsidRPr="00C00C14">
        <w:rPr>
          <w:rFonts w:ascii="Times New Roman" w:hAnsi="Times New Roman"/>
        </w:rPr>
        <w:t>sanepidowskich</w:t>
      </w:r>
      <w:proofErr w:type="spellEnd"/>
      <w:r w:rsidRPr="00C00C14">
        <w:rPr>
          <w:rFonts w:ascii="Times New Roman" w:hAnsi="Times New Roman"/>
        </w:rPr>
        <w:t xml:space="preserve"> z wpisem do książeczki do celów sanitarno-epidemiologicznych;</w:t>
      </w:r>
    </w:p>
    <w:p w14:paraId="271C071C" w14:textId="77777777" w:rsidR="00C00C14" w:rsidRPr="00E812CE" w:rsidRDefault="00C00C14" w:rsidP="00C00C14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14:paraId="42E9EF18" w14:textId="77777777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b/>
          <w:bCs/>
          <w:lang w:eastAsia="pl-PL"/>
        </w:rPr>
        <w:t>Kurs na wózki widłowe</w:t>
      </w:r>
      <w:r w:rsidRPr="00E812CE">
        <w:rPr>
          <w:rFonts w:ascii="Times New Roman" w:eastAsia="Times New Roman" w:hAnsi="Times New Roman"/>
          <w:lang w:eastAsia="pl-PL"/>
        </w:rPr>
        <w:t xml:space="preserve"> składa się z części teoretycznej i praktycznej (teoria 44 godz., praktyka. 15 godz.) oraz dodatkowo szkolenie z bezpiecznej wymiany i eksploatacji butli gazowych LPG w wózku widłowym </w:t>
      </w:r>
      <w:proofErr w:type="gramStart"/>
      <w:r w:rsidRPr="00E812CE">
        <w:rPr>
          <w:rFonts w:ascii="Times New Roman" w:eastAsia="Times New Roman" w:hAnsi="Times New Roman"/>
          <w:lang w:eastAsia="pl-PL"/>
        </w:rPr>
        <w:t>( 8</w:t>
      </w:r>
      <w:proofErr w:type="gramEnd"/>
      <w:r w:rsidRPr="00E812CE">
        <w:rPr>
          <w:rFonts w:ascii="Times New Roman" w:eastAsia="Times New Roman" w:hAnsi="Times New Roman"/>
          <w:lang w:eastAsia="pl-PL"/>
        </w:rPr>
        <w:t xml:space="preserve"> h w podziale na 5h i 3 h) i kończy się egzaminem przed komisją egzaminacyjną z Urzędu Dozoru Technicznego.</w:t>
      </w:r>
    </w:p>
    <w:p w14:paraId="238640FD" w14:textId="77777777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 xml:space="preserve">Celem kursu jest nauka i zdobycie uprawnień do kierowania wózkami jezdniowymi. Do obsługi wózka widłowego konieczne jest również posiadanie pozytywnego wyniku badań psychotechnicznych, </w:t>
      </w:r>
      <w:r w:rsidRPr="00E812CE">
        <w:rPr>
          <w:rFonts w:ascii="Times New Roman" w:eastAsia="Times New Roman" w:hAnsi="Times New Roman"/>
          <w:b/>
          <w:bCs/>
          <w:lang w:eastAsia="pl-PL"/>
        </w:rPr>
        <w:t>które wykona/zorganizuje i opłaci Wykonawca.</w:t>
      </w:r>
      <w:r w:rsidRPr="00E812CE">
        <w:rPr>
          <w:rFonts w:ascii="Times New Roman" w:eastAsia="Times New Roman" w:hAnsi="Times New Roman"/>
          <w:lang w:eastAsia="pl-PL"/>
        </w:rPr>
        <w:t xml:space="preserve"> </w:t>
      </w:r>
    </w:p>
    <w:p w14:paraId="7077F882" w14:textId="77777777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>Kurs kończy się egzaminem i wydaniem zaświadczenia uprawniającego do kierowania wózkami.</w:t>
      </w:r>
    </w:p>
    <w:p w14:paraId="458581D2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 xml:space="preserve">Po kursie uczestnicy/uczestniczki otrzymają </w:t>
      </w:r>
      <w:r w:rsidRPr="00886FED">
        <w:rPr>
          <w:rFonts w:ascii="Times New Roman" w:eastAsia="Times New Roman" w:hAnsi="Times New Roman"/>
          <w:lang w:eastAsia="pl-PL"/>
        </w:rPr>
        <w:t>Certyfikat uprawniający do obsługi wszystkich typów wózków widłowych</w:t>
      </w:r>
      <w:r>
        <w:rPr>
          <w:rFonts w:ascii="Times New Roman" w:eastAsia="Times New Roman" w:hAnsi="Times New Roman"/>
          <w:lang w:eastAsia="pl-PL"/>
        </w:rPr>
        <w:t>, zgodnie z kategorią WJO II (</w:t>
      </w:r>
      <w:r w:rsidRPr="001412D2">
        <w:rPr>
          <w:rFonts w:ascii="Times New Roman" w:eastAsia="Times New Roman" w:hAnsi="Times New Roman"/>
          <w:lang w:eastAsia="pl-PL"/>
        </w:rPr>
        <w:t xml:space="preserve">uprawnia do obsługi wózków jezdniowych podnośnikowych z wyłączeniem </w:t>
      </w:r>
      <w:proofErr w:type="gramStart"/>
      <w:r w:rsidRPr="001412D2">
        <w:rPr>
          <w:rFonts w:ascii="Times New Roman" w:eastAsia="Times New Roman" w:hAnsi="Times New Roman"/>
          <w:lang w:eastAsia="pl-PL"/>
        </w:rPr>
        <w:t>specjalizowanych</w:t>
      </w:r>
      <w:r>
        <w:rPr>
          <w:rFonts w:ascii="Times New Roman" w:eastAsia="Times New Roman" w:hAnsi="Times New Roman"/>
          <w:lang w:eastAsia="pl-PL"/>
        </w:rPr>
        <w:t xml:space="preserve"> )</w:t>
      </w:r>
      <w:proofErr w:type="gramEnd"/>
      <w:r>
        <w:rPr>
          <w:rFonts w:ascii="Times New Roman" w:eastAsia="Times New Roman" w:hAnsi="Times New Roman"/>
          <w:lang w:eastAsia="pl-PL"/>
        </w:rPr>
        <w:t xml:space="preserve"> oraz </w:t>
      </w:r>
      <w:r w:rsidRPr="00886FED">
        <w:rPr>
          <w:rFonts w:ascii="Times New Roman" w:eastAsia="Times New Roman" w:hAnsi="Times New Roman"/>
          <w:lang w:eastAsia="pl-PL"/>
        </w:rPr>
        <w:t xml:space="preserve">wszystkich rodzajów zasilania( benzynowe, elektryczne, gazowe) oraz wymianę butli gazowej w wózkach oraz certyfikat honorowany w Unii Europejskiej wydany przez Urząd Dozoru Technicznego. </w:t>
      </w:r>
    </w:p>
    <w:p w14:paraId="2DD23307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 xml:space="preserve">3) Zamawiający wymaga, aby zajęcia były prowadzone w formie: indywidualnej, wykładów, prezentacji, dyskusji, ćwiczeń indywidualnych, wizualizacji, testów ćwiczeniowych itp. </w:t>
      </w:r>
    </w:p>
    <w:p w14:paraId="73FC4FEF" w14:textId="77777777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4) Wykonawca</w:t>
      </w:r>
      <w:r w:rsidRPr="00886FED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, </w:t>
      </w:r>
      <w:r w:rsidRPr="00886FED">
        <w:rPr>
          <w:rFonts w:ascii="Times New Roman" w:eastAsia="Times New Roman" w:hAnsi="Times New Roman"/>
          <w:lang w:eastAsia="pl-PL"/>
        </w:rPr>
        <w:t xml:space="preserve">zagwarantuje zorganizowanie zajęć w Klubie Integracji Społecznej mieszczącym się                                 </w:t>
      </w:r>
      <w:r w:rsidRPr="00E812CE">
        <w:rPr>
          <w:rFonts w:ascii="Times New Roman" w:eastAsia="Times New Roman" w:hAnsi="Times New Roman"/>
          <w:lang w:eastAsia="pl-PL"/>
        </w:rPr>
        <w:t>w Jastrzębiu-Zdroju przy ulicy Wrzosowej 4- 8- 12 lub jeśli wynika to z potrzeby szkolenia w siedzibie swojej firmy, lub innym wskazanym miejscu w granicach administracyjnych miasta Jastrzębie – Zdrój.</w:t>
      </w:r>
    </w:p>
    <w:p w14:paraId="31936D1A" w14:textId="2263C38B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>Wykonawca zapewni uczestnikom środki ochrony osobistej w postaci maseczek i dostępnego środka do dezynfekcji</w:t>
      </w:r>
      <w:r w:rsidR="00D16505" w:rsidRPr="00E812CE">
        <w:rPr>
          <w:rFonts w:ascii="Times New Roman" w:eastAsia="Times New Roman" w:hAnsi="Times New Roman"/>
          <w:lang w:eastAsia="pl-PL"/>
        </w:rPr>
        <w:t xml:space="preserve"> </w:t>
      </w:r>
      <w:bookmarkStart w:id="4" w:name="_Hlk46838486"/>
      <w:r w:rsidR="00D16505" w:rsidRPr="00E812CE">
        <w:rPr>
          <w:rFonts w:ascii="Times New Roman" w:eastAsia="Times New Roman" w:hAnsi="Times New Roman"/>
          <w:lang w:eastAsia="pl-PL"/>
        </w:rPr>
        <w:t xml:space="preserve">w przypadku trwania stanu </w:t>
      </w:r>
      <w:r w:rsidR="006F6C3D">
        <w:rPr>
          <w:rFonts w:ascii="Times New Roman" w:eastAsia="Times New Roman" w:hAnsi="Times New Roman"/>
          <w:lang w:eastAsia="pl-PL"/>
        </w:rPr>
        <w:t>epidemii</w:t>
      </w:r>
      <w:r w:rsidRPr="00E812CE">
        <w:rPr>
          <w:rFonts w:ascii="Times New Roman" w:eastAsia="Times New Roman" w:hAnsi="Times New Roman"/>
          <w:lang w:eastAsia="pl-PL"/>
        </w:rPr>
        <w:t xml:space="preserve">. </w:t>
      </w:r>
    </w:p>
    <w:bookmarkEnd w:id="4"/>
    <w:p w14:paraId="7FCD39DC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 xml:space="preserve">5) Wykonawca zobowiązuje się do prowadzenia działań informacyjnych i promocyjnych kierowanych </w:t>
      </w:r>
      <w:r w:rsidRPr="00886FED">
        <w:rPr>
          <w:rFonts w:ascii="Times New Roman" w:eastAsia="Times New Roman" w:hAnsi="Times New Roman"/>
          <w:lang w:eastAsia="pl-PL"/>
        </w:rPr>
        <w:t xml:space="preserve">do uczestników poprzez umieszczenie obowiązujących logotypów na wszystkich dokumentach dotyczących projektu, w tym materiałach informacyjnych, dotyczących usługi oraz informowania uczestników, że </w:t>
      </w:r>
      <w:r w:rsidRPr="00886FED">
        <w:rPr>
          <w:rFonts w:ascii="Times New Roman" w:eastAsia="Times New Roman" w:hAnsi="Times New Roman"/>
          <w:b/>
          <w:bCs/>
          <w:lang w:eastAsia="pl-PL"/>
        </w:rPr>
        <w:t xml:space="preserve">projekt jest współfinansowany przez Unię Europejską ze środków Europejskiego Funduszu Społecznego w ramach Regionalnego Programu Operacyjnego Województwa Śląskiego </w:t>
      </w:r>
    </w:p>
    <w:p w14:paraId="7F31AEB2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b/>
          <w:bCs/>
          <w:lang w:eastAsia="pl-PL"/>
        </w:rPr>
        <w:t xml:space="preserve">na lata 2014-2020. </w:t>
      </w:r>
      <w:r w:rsidRPr="00886FED">
        <w:rPr>
          <w:rFonts w:ascii="Times New Roman" w:eastAsia="Times New Roman" w:hAnsi="Times New Roman"/>
          <w:lang w:eastAsia="pl-PL"/>
        </w:rPr>
        <w:t xml:space="preserve">Należy to zrobić stosując odpowiednie logotypy i informacje. Zamawiający </w:t>
      </w:r>
    </w:p>
    <w:p w14:paraId="3007D395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374CCAC7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 xml:space="preserve">6) Wymaga się prowadzenia dokumentacji przebiegu zajęć stanowiącej: dziennik zajęć zawierający godzinową listę obecności, wymiar godzin i tematy zajęć; rejestr wydanych certyfikatów, zaświadczeń, dyplomów lub innych dokumentów potwierdzających ukończenie treningu, warsztatu, szkolenia, zajęć indywidualnych. </w:t>
      </w:r>
    </w:p>
    <w:p w14:paraId="180C115B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 xml:space="preserve">7) Zajęcia powinny być przeprowadzone przez doświadczoną i wykwalifikowaną kadrę, posiadającą odpowiednie wykształcenie i doświadczenie zawodowe. </w:t>
      </w:r>
    </w:p>
    <w:p w14:paraId="58EC88DE" w14:textId="7D949A5D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8</w:t>
      </w:r>
      <w:r w:rsidRPr="00E812CE">
        <w:rPr>
          <w:rFonts w:ascii="Times New Roman" w:eastAsia="Times New Roman" w:hAnsi="Times New Roman"/>
          <w:lang w:eastAsia="pl-PL"/>
        </w:rPr>
        <w:t xml:space="preserve">) Każdemu z uczestników zajęć powinny być przekazane nieodpłatnie, </w:t>
      </w:r>
      <w:proofErr w:type="spellStart"/>
      <w:r w:rsidRPr="00E812CE">
        <w:rPr>
          <w:rFonts w:ascii="Times New Roman" w:eastAsia="Times New Roman" w:hAnsi="Times New Roman"/>
          <w:lang w:eastAsia="pl-PL"/>
        </w:rPr>
        <w:t>bezzwzrotne</w:t>
      </w:r>
      <w:proofErr w:type="spellEnd"/>
      <w:r w:rsidRPr="00E812CE">
        <w:rPr>
          <w:rFonts w:ascii="Times New Roman" w:eastAsia="Times New Roman" w:hAnsi="Times New Roman"/>
          <w:lang w:eastAsia="pl-PL"/>
        </w:rPr>
        <w:t xml:space="preserve"> materiały dydaktyczne adekwatne </w:t>
      </w:r>
      <w:r w:rsidRPr="00886FED">
        <w:rPr>
          <w:rFonts w:ascii="Times New Roman" w:eastAsia="Times New Roman" w:hAnsi="Times New Roman"/>
          <w:lang w:eastAsia="pl-PL"/>
        </w:rPr>
        <w:t xml:space="preserve">do treści zajęć. Materiały wykorzystywane podczas realizacji zajęć powinny być przekazywane </w:t>
      </w:r>
      <w:r w:rsidRPr="00E812CE">
        <w:rPr>
          <w:rFonts w:ascii="Times New Roman" w:eastAsia="Times New Roman" w:hAnsi="Times New Roman"/>
          <w:lang w:eastAsia="pl-PL"/>
        </w:rPr>
        <w:t xml:space="preserve">uczestnikom na początku zajęć bądź na bieżąco zgodnie z realizowanym tematem zajęć. </w:t>
      </w:r>
      <w:r w:rsidRPr="00E812CE">
        <w:rPr>
          <w:rFonts w:ascii="Times New Roman" w:eastAsia="Times New Roman" w:hAnsi="Times New Roman"/>
          <w:i/>
          <w:iCs/>
          <w:lang w:eastAsia="pl-PL"/>
        </w:rPr>
        <w:t xml:space="preserve">Zastrzega </w:t>
      </w:r>
      <w:proofErr w:type="gramStart"/>
      <w:r w:rsidRPr="00E812CE">
        <w:rPr>
          <w:rFonts w:ascii="Times New Roman" w:eastAsia="Times New Roman" w:hAnsi="Times New Roman"/>
          <w:i/>
          <w:iCs/>
          <w:lang w:eastAsia="pl-PL"/>
        </w:rPr>
        <w:t>się</w:t>
      </w:r>
      <w:proofErr w:type="gramEnd"/>
      <w:r w:rsidRPr="00E812CE">
        <w:rPr>
          <w:rFonts w:ascii="Times New Roman" w:eastAsia="Times New Roman" w:hAnsi="Times New Roman"/>
          <w:i/>
          <w:iCs/>
          <w:lang w:eastAsia="pl-PL"/>
        </w:rPr>
        <w:t xml:space="preserve"> że wszystkie materiały winny być przekazane Zamawiającemu do akceptacji co najmniej 2 dni przed przekazaniem ich uczestnikom. </w:t>
      </w:r>
    </w:p>
    <w:p w14:paraId="3E1FB353" w14:textId="5BF8F24B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</w:rPr>
        <w:t>Wykonawca ma obowiązek wyposażenia uczestników w środki ochrony indywidualnej (maseczki jednorazowe wydawane na każdy dzień kursu, których odbiór zostanie potwierdzony na piśmie przez uczestników, dostępny płyn do dezynfekcji)</w:t>
      </w:r>
      <w:r w:rsidR="00D16505" w:rsidRPr="00E812CE">
        <w:rPr>
          <w:rFonts w:ascii="Times New Roman" w:eastAsia="Times New Roman" w:hAnsi="Times New Roman"/>
        </w:rPr>
        <w:t xml:space="preserve"> </w:t>
      </w:r>
      <w:r w:rsidR="00D16505" w:rsidRPr="00E812CE">
        <w:rPr>
          <w:rFonts w:ascii="Times New Roman" w:eastAsia="Times New Roman" w:hAnsi="Times New Roman"/>
          <w:lang w:eastAsia="pl-PL"/>
        </w:rPr>
        <w:t xml:space="preserve">w przypadku trwania stanu </w:t>
      </w:r>
      <w:r w:rsidR="006F6C3D">
        <w:rPr>
          <w:rFonts w:ascii="Times New Roman" w:eastAsia="Times New Roman" w:hAnsi="Times New Roman"/>
          <w:lang w:eastAsia="pl-PL"/>
        </w:rPr>
        <w:t xml:space="preserve">epidemii. </w:t>
      </w:r>
      <w:r w:rsidR="00D16505" w:rsidRPr="00E812CE">
        <w:rPr>
          <w:rFonts w:ascii="Times New Roman" w:eastAsia="Times New Roman" w:hAnsi="Times New Roman"/>
          <w:lang w:eastAsia="pl-PL"/>
        </w:rPr>
        <w:t xml:space="preserve"> </w:t>
      </w:r>
    </w:p>
    <w:p w14:paraId="612F3F75" w14:textId="5E0670C1" w:rsidR="00C43FD4" w:rsidRPr="00E812CE" w:rsidRDefault="006F6C3D" w:rsidP="00C43FD4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9</w:t>
      </w:r>
      <w:r w:rsidR="00C43FD4" w:rsidRPr="00E812CE">
        <w:rPr>
          <w:rFonts w:ascii="Times New Roman" w:eastAsia="Times New Roman" w:hAnsi="Times New Roman"/>
          <w:lang w:eastAsia="pl-PL"/>
        </w:rPr>
        <w:t>) Program powinien być tak skonstruowany, aby zapewnić jak najwyższą jakość zajęć oraz profesjonalne przygotowanie uczestników. Zajęcia winny odbywać się z zachowaniem odpowiedniego reżimu sanitarnego, zgodnie z zaleceniami Ministerstwa Zdrowia i Sanepidu.</w:t>
      </w:r>
    </w:p>
    <w:p w14:paraId="6CA25035" w14:textId="5085015F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lastRenderedPageBreak/>
        <w:t>1</w:t>
      </w:r>
      <w:r w:rsidR="006F6C3D">
        <w:rPr>
          <w:rFonts w:ascii="Times New Roman" w:eastAsia="Times New Roman" w:hAnsi="Times New Roman"/>
          <w:lang w:eastAsia="pl-PL"/>
        </w:rPr>
        <w:t>0</w:t>
      </w:r>
      <w:r w:rsidRPr="00886FED">
        <w:rPr>
          <w:rFonts w:ascii="Times New Roman" w:eastAsia="Times New Roman" w:hAnsi="Times New Roman"/>
          <w:lang w:eastAsia="pl-PL"/>
        </w:rPr>
        <w:t xml:space="preserve">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29EBDFE4" w14:textId="248ADC69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1</w:t>
      </w:r>
      <w:r w:rsidRPr="00886FED">
        <w:rPr>
          <w:rFonts w:ascii="Times New Roman" w:eastAsia="Times New Roman" w:hAnsi="Times New Roman"/>
          <w:lang w:eastAsia="pl-PL"/>
        </w:rPr>
        <w:t xml:space="preserve">) W ramach zajęć teoretycznych, zajęcia winny trwać minimum 6 godzin lekcyjnych. W przypadku gdy zajęcia trwają nie krócej niż 6 godzin lekcyjnych należy zapewnić catering- </w:t>
      </w:r>
      <w:r w:rsidRPr="00886FED">
        <w:rPr>
          <w:rFonts w:ascii="Times New Roman" w:eastAsia="Times New Roman" w:hAnsi="Times New Roman"/>
          <w:i/>
          <w:iCs/>
          <w:lang w:eastAsia="pl-PL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14:paraId="58F8F130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i/>
          <w:iCs/>
          <w:lang w:eastAsia="pl-PL"/>
        </w:rPr>
        <w:t xml:space="preserve">Napoje ciepłe kawa 250 ml/os, herbata 250 ml/ os plus cukier i mleczko do kawy na dzień. </w:t>
      </w:r>
    </w:p>
    <w:p w14:paraId="6149A397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i/>
          <w:iCs/>
          <w:lang w:eastAsia="pl-PL"/>
        </w:rPr>
        <w:t xml:space="preserve">Napoje zimne sok 200 ml/os. 300 ml/ woda gazowana/ niegazowana na dzień. </w:t>
      </w:r>
    </w:p>
    <w:p w14:paraId="6115B9EF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886FED">
        <w:rPr>
          <w:rFonts w:ascii="Times New Roman" w:eastAsia="Times New Roman" w:hAnsi="Times New Roman"/>
          <w:i/>
          <w:iCs/>
          <w:lang w:eastAsia="pl-PL"/>
        </w:rPr>
        <w:t xml:space="preserve">Ciastka różne rodzaje 150g/os na dzień. </w:t>
      </w:r>
    </w:p>
    <w:p w14:paraId="198AFD1D" w14:textId="6CEE2823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2)</w:t>
      </w:r>
      <w:r w:rsidRPr="00E812CE">
        <w:rPr>
          <w:rFonts w:ascii="Times New Roman" w:eastAsia="Times New Roman" w:hAnsi="Times New Roman"/>
          <w:lang w:eastAsia="pl-PL"/>
        </w:rPr>
        <w:t xml:space="preserve"> Wykonawca zapewnia ubezpieczenie NNW każdego uczestnika zajęć na czas realizacji oraz ponosi wszelkie inne koszty związane z realizacją zajęć, warsztatów, treningów zgodnie z obowiązującymi przepisami prawa. Na potwierdzenie objęcia uczestnika ubezpieczeniem Wykonawca przedłoży Zamawiającemu potwierdzenie ubezpieczenia uczestnika przed rozpoczęciem zajęć.</w:t>
      </w:r>
    </w:p>
    <w:p w14:paraId="041CFB9C" w14:textId="55AA1839" w:rsidR="00C43FD4" w:rsidRPr="00E812CE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3</w:t>
      </w:r>
      <w:r w:rsidRPr="00E812CE">
        <w:rPr>
          <w:rFonts w:ascii="Times New Roman" w:eastAsia="Times New Roman" w:hAnsi="Times New Roman"/>
          <w:lang w:eastAsia="pl-PL"/>
        </w:rPr>
        <w:t xml:space="preserve">) Zamawiający wyklucza możliwość prowadzenia zajęć metodą e-learning. </w:t>
      </w:r>
    </w:p>
    <w:p w14:paraId="66ED3A61" w14:textId="60DDEC2C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812CE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4</w:t>
      </w:r>
      <w:r w:rsidRPr="00E812CE">
        <w:rPr>
          <w:rFonts w:ascii="Times New Roman" w:eastAsia="Times New Roman" w:hAnsi="Times New Roman"/>
          <w:lang w:eastAsia="pl-PL"/>
        </w:rPr>
        <w:t xml:space="preserve">) Wykonawca zobowiązuje się do przechowywania dokumentacji związanej z realizacją projektu przez okres pięciu lat począwszy od dnia zakończenia okresu realizacji projektu, przy czym </w:t>
      </w:r>
      <w:r w:rsidRPr="00886FED">
        <w:rPr>
          <w:rFonts w:ascii="Times New Roman" w:eastAsia="Times New Roman" w:hAnsi="Times New Roman"/>
          <w:lang w:eastAsia="pl-PL"/>
        </w:rPr>
        <w:t xml:space="preserve">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35E5899C" w14:textId="3062091A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5)</w:t>
      </w:r>
      <w:r w:rsidRPr="00886FED">
        <w:rPr>
          <w:rFonts w:ascii="Times New Roman" w:eastAsia="Times New Roman" w:hAnsi="Times New Roman"/>
          <w:lang w:eastAsia="pl-PL"/>
        </w:rPr>
        <w:t xml:space="preserve"> W przypadku zmiany adresu archiwizacji dokumentów, zawieszenia lub zaprzestania przez Wykonawcę działalności przed </w:t>
      </w:r>
      <w:proofErr w:type="gramStart"/>
      <w:r w:rsidRPr="00886FED">
        <w:rPr>
          <w:rFonts w:ascii="Times New Roman" w:eastAsia="Times New Roman" w:hAnsi="Times New Roman"/>
          <w:lang w:eastAsia="pl-PL"/>
        </w:rPr>
        <w:t>terminem</w:t>
      </w:r>
      <w:proofErr w:type="gramEnd"/>
      <w:r w:rsidRPr="00886FED">
        <w:rPr>
          <w:rFonts w:ascii="Times New Roman" w:eastAsia="Times New Roman" w:hAnsi="Times New Roman"/>
          <w:lang w:eastAsia="pl-PL"/>
        </w:rPr>
        <w:t xml:space="preserve"> o którym mowa w pkt 1</w:t>
      </w:r>
      <w:r w:rsidR="006F6C3D">
        <w:rPr>
          <w:rFonts w:ascii="Times New Roman" w:eastAsia="Times New Roman" w:hAnsi="Times New Roman"/>
          <w:lang w:eastAsia="pl-PL"/>
        </w:rPr>
        <w:t>4</w:t>
      </w:r>
      <w:r w:rsidRPr="00886FED">
        <w:rPr>
          <w:rFonts w:ascii="Times New Roman" w:eastAsia="Times New Roman" w:hAnsi="Times New Roman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6F6C3D">
        <w:rPr>
          <w:rFonts w:ascii="Times New Roman" w:eastAsia="Times New Roman" w:hAnsi="Times New Roman"/>
          <w:lang w:eastAsia="pl-PL"/>
        </w:rPr>
        <w:t>4</w:t>
      </w:r>
      <w:r w:rsidRPr="00886FED">
        <w:rPr>
          <w:rFonts w:ascii="Times New Roman" w:eastAsia="Times New Roman" w:hAnsi="Times New Roman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41DCEE81" w14:textId="7D5C81C5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6</w:t>
      </w:r>
      <w:r w:rsidRPr="00886FED">
        <w:rPr>
          <w:rFonts w:ascii="Times New Roman" w:eastAsia="Times New Roman" w:hAnsi="Times New Roman"/>
          <w:lang w:eastAsia="pl-PL"/>
        </w:rPr>
        <w:t>) Wykonawca zobowiązuje się do niezwłocznego informowania w formie telefonicznej oraz jednocześnie pisemnej Zamawiającego o problemach w realizacji usługi będącej przedmiotem zamówienia.</w:t>
      </w:r>
    </w:p>
    <w:p w14:paraId="53B6939E" w14:textId="424FC4B2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7</w:t>
      </w:r>
      <w:r w:rsidRPr="00886FED">
        <w:rPr>
          <w:rFonts w:ascii="Times New Roman" w:eastAsia="Times New Roman" w:hAnsi="Times New Roman"/>
          <w:lang w:eastAsia="pl-PL"/>
        </w:rPr>
        <w:t xml:space="preserve">) Wykonawca zobowiązuje się poddać kontroli dokonywanej przez Zamawiającego oraz inne uprawnione podmioty w zakresie prawidłowości realizacji usługi będącej przedmiotem zamówienia. </w:t>
      </w:r>
    </w:p>
    <w:p w14:paraId="1E49FC8D" w14:textId="0439751F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1</w:t>
      </w:r>
      <w:r w:rsidR="006F6C3D">
        <w:rPr>
          <w:rFonts w:ascii="Times New Roman" w:eastAsia="Times New Roman" w:hAnsi="Times New Roman"/>
          <w:lang w:eastAsia="pl-PL"/>
        </w:rPr>
        <w:t>8</w:t>
      </w:r>
      <w:r w:rsidRPr="00886FED">
        <w:rPr>
          <w:rFonts w:ascii="Times New Roman" w:eastAsia="Times New Roman" w:hAnsi="Times New Roman"/>
          <w:lang w:eastAsia="pl-PL"/>
        </w:rPr>
        <w:t xml:space="preserve">) Kontrola może zostać przeprowadzona zarówno w siedzibie Wykonawcy, jak i w miejscu realizacji usługi będącej przedmiotem zamówienia. </w:t>
      </w:r>
    </w:p>
    <w:p w14:paraId="176A7322" w14:textId="0625444C" w:rsidR="00C43FD4" w:rsidRPr="00886FED" w:rsidRDefault="006F6C3D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19</w:t>
      </w:r>
      <w:r w:rsidR="00C43FD4" w:rsidRPr="00886FED">
        <w:rPr>
          <w:rFonts w:ascii="Times New Roman" w:eastAsia="Times New Roman" w:hAnsi="Times New Roman"/>
          <w:lang w:eastAsia="pl-PL"/>
        </w:rPr>
        <w:t>) Wykonawca zapewnia kontrolującym, o których mowa w pkt. 18 prawo wglądu we wszystkie dokumenty związane z realizacją projektu przez cały okres ich przechowywania określony w pkt. 1</w:t>
      </w:r>
      <w:r w:rsidR="00BD640B">
        <w:rPr>
          <w:rFonts w:ascii="Times New Roman" w:eastAsia="Times New Roman" w:hAnsi="Times New Roman"/>
          <w:lang w:eastAsia="pl-PL"/>
        </w:rPr>
        <w:t>4</w:t>
      </w:r>
      <w:r w:rsidR="00C43FD4" w:rsidRPr="00886FED">
        <w:rPr>
          <w:rFonts w:ascii="Times New Roman" w:eastAsia="Times New Roman" w:hAnsi="Times New Roman"/>
          <w:lang w:eastAsia="pl-PL"/>
        </w:rPr>
        <w:t>.</w:t>
      </w:r>
    </w:p>
    <w:p w14:paraId="69CFA4E2" w14:textId="193AD676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0</w:t>
      </w:r>
      <w:r w:rsidRPr="00886FED">
        <w:rPr>
          <w:rFonts w:ascii="Times New Roman" w:eastAsia="Times New Roman" w:hAnsi="Times New Roman"/>
          <w:lang w:eastAsia="pl-PL"/>
        </w:rPr>
        <w:t>) 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BD640B">
        <w:rPr>
          <w:rFonts w:ascii="Times New Roman" w:eastAsia="Times New Roman" w:hAnsi="Times New Roman"/>
          <w:lang w:eastAsia="pl-PL"/>
        </w:rPr>
        <w:t>4</w:t>
      </w:r>
      <w:r w:rsidRPr="00886FED">
        <w:rPr>
          <w:rFonts w:ascii="Times New Roman" w:eastAsia="Times New Roman" w:hAnsi="Times New Roman"/>
          <w:lang w:eastAsia="pl-PL"/>
        </w:rPr>
        <w:t>.</w:t>
      </w:r>
    </w:p>
    <w:p w14:paraId="5DF56185" w14:textId="1E96789A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1</w:t>
      </w:r>
      <w:r w:rsidRPr="00886FED">
        <w:rPr>
          <w:rFonts w:ascii="Times New Roman" w:eastAsia="Times New Roman" w:hAnsi="Times New Roman"/>
          <w:lang w:eastAsia="pl-PL"/>
        </w:rPr>
        <w:t xml:space="preserve">) Zamawiający ma prawo przeprowadzania czynności monitorujących podczas trwania usługi, w szczególności do przeprowadzania ankiet, rozmów, konsultacji z uczestnikami, trenerami. </w:t>
      </w:r>
    </w:p>
    <w:p w14:paraId="29AB08FA" w14:textId="6A6DD7E0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2</w:t>
      </w:r>
      <w:r w:rsidRPr="00886FED">
        <w:rPr>
          <w:rFonts w:ascii="Times New Roman" w:eastAsia="Times New Roman" w:hAnsi="Times New Roman"/>
          <w:lang w:eastAsia="pl-PL"/>
        </w:rPr>
        <w:t xml:space="preserve">) Wykonawca zobowiązuje się do współpracy z </w:t>
      </w:r>
      <w:proofErr w:type="spellStart"/>
      <w:r w:rsidRPr="00886FED">
        <w:rPr>
          <w:rFonts w:ascii="Times New Roman" w:eastAsia="Times New Roman" w:hAnsi="Times New Roman"/>
          <w:lang w:eastAsia="pl-PL"/>
        </w:rPr>
        <w:t>ewaluatorami</w:t>
      </w:r>
      <w:proofErr w:type="spellEnd"/>
      <w:r w:rsidRPr="00886FED">
        <w:rPr>
          <w:rFonts w:ascii="Times New Roman" w:eastAsia="Times New Roman" w:hAnsi="Times New Roman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21843A9C" w14:textId="75899B90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3</w:t>
      </w:r>
      <w:r w:rsidRPr="00886FED">
        <w:rPr>
          <w:rFonts w:ascii="Times New Roman" w:eastAsia="Times New Roman" w:hAnsi="Times New Roman"/>
          <w:lang w:eastAsia="pl-PL"/>
        </w:rPr>
        <w:t xml:space="preserve">) Wykonawca wyraża zgodę na upublicznienie swoich danych teleadresowych przez Zamawiającego oraz inne uprawnione do tego podmioty. </w:t>
      </w:r>
    </w:p>
    <w:p w14:paraId="68C939B4" w14:textId="1EAEEA4A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4</w:t>
      </w:r>
      <w:r w:rsidRPr="00886FED">
        <w:rPr>
          <w:rFonts w:ascii="Times New Roman" w:eastAsia="Times New Roman" w:hAnsi="Times New Roman"/>
          <w:lang w:eastAsia="pl-PL"/>
        </w:rPr>
        <w:t>) Wykonawca zobowiązany będzie do prowadzenia odpowiedniej dokumentacji przebiegu szkolenia, na którą składać się będą:</w:t>
      </w:r>
    </w:p>
    <w:p w14:paraId="0AB78FBA" w14:textId="77777777" w:rsidR="00C43FD4" w:rsidRPr="00886FED" w:rsidRDefault="00C43FD4" w:rsidP="00073E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86FED">
        <w:rPr>
          <w:rFonts w:ascii="Times New Roman" w:eastAsia="Times New Roman" w:hAnsi="Times New Roman"/>
          <w:lang w:eastAsia="pl-PL"/>
        </w:rPr>
        <w:t>dziennik zajęć edukacyjnych zawierający: tematy i wymiar godzin zajęć edukacyjnych; listę obecności zawierającą imię i nazwisko oraz podpis uczestnika szkolenia</w:t>
      </w:r>
    </w:p>
    <w:p w14:paraId="3F11842C" w14:textId="77777777" w:rsidR="00C43FD4" w:rsidRPr="00886FED" w:rsidRDefault="00C43FD4" w:rsidP="00073E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86FED">
        <w:rPr>
          <w:rFonts w:ascii="Times New Roman" w:eastAsia="Times New Roman" w:hAnsi="Times New Roman"/>
          <w:lang w:eastAsia="pl-PL"/>
        </w:rPr>
        <w:t>protokół i kartę ocen z okresowych sprawdzianów efektów kształcenia oraz egzaminu końcowego (o ile zostały przeprowadzone)</w:t>
      </w:r>
    </w:p>
    <w:p w14:paraId="1E086F44" w14:textId="77777777" w:rsidR="00C43FD4" w:rsidRPr="00886FED" w:rsidRDefault="00C43FD4" w:rsidP="00073EB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86FED">
        <w:rPr>
          <w:rFonts w:ascii="Times New Roman" w:eastAsia="Times New Roman" w:hAnsi="Times New Roman"/>
          <w:lang w:eastAsia="pl-PL"/>
        </w:rPr>
        <w:lastRenderedPageBreak/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44A15107" w14:textId="4EFD271D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5</w:t>
      </w:r>
      <w:r w:rsidRPr="00886FED">
        <w:rPr>
          <w:rFonts w:ascii="Times New Roman" w:eastAsia="Times New Roman" w:hAnsi="Times New Roman"/>
          <w:lang w:eastAsia="pl-PL"/>
        </w:rPr>
        <w:t xml:space="preserve">) Wykonawca, pod rygorem utraty prawa do zapłaty za szkolenie, zobowiązany będzie do niezwłocznego poinformowania Zamawiającego o: </w:t>
      </w:r>
    </w:p>
    <w:p w14:paraId="7BAE64C3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 xml:space="preserve">a) </w:t>
      </w:r>
      <w:proofErr w:type="gramStart"/>
      <w:r w:rsidRPr="00886FED">
        <w:rPr>
          <w:rFonts w:ascii="Times New Roman" w:eastAsia="Times New Roman" w:hAnsi="Times New Roman"/>
          <w:lang w:eastAsia="pl-PL"/>
        </w:rPr>
        <w:t>nie zgłoszeniu</w:t>
      </w:r>
      <w:proofErr w:type="gramEnd"/>
      <w:r w:rsidRPr="00886FED">
        <w:rPr>
          <w:rFonts w:ascii="Times New Roman" w:eastAsia="Times New Roman" w:hAnsi="Times New Roman"/>
          <w:lang w:eastAsia="pl-PL"/>
        </w:rPr>
        <w:t xml:space="preserve"> się uczestników na szkolenie,</w:t>
      </w:r>
    </w:p>
    <w:p w14:paraId="6C5C8A44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b) przerwaniu szkolenia lub rezygnacji z uczestnictwa oraz każdorazowej nieobecności skierowanych osób,</w:t>
      </w:r>
    </w:p>
    <w:p w14:paraId="3531559B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c) innych sytuacjach, które mają wpływ na realizację programu szkolenia i umowy.</w:t>
      </w:r>
    </w:p>
    <w:p w14:paraId="40ADDB5F" w14:textId="021B54A1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6</w:t>
      </w:r>
      <w:r w:rsidRPr="00886FED">
        <w:rPr>
          <w:rFonts w:ascii="Times New Roman" w:eastAsia="Times New Roman" w:hAnsi="Times New Roman"/>
          <w:lang w:eastAsia="pl-PL"/>
        </w:rPr>
        <w:t>) Wykonawca zobowiązany będzie do przekazania Zamawiającemu, w terminie do 5 dni od dnia zakończenia szkolenia, następujących dokumentów:</w:t>
      </w:r>
    </w:p>
    <w:p w14:paraId="68C5B0F6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a) oryginału imiennego wykazu osób, które ukończyły szkolenie;</w:t>
      </w:r>
    </w:p>
    <w:p w14:paraId="0322CB53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86FED">
        <w:rPr>
          <w:rFonts w:ascii="Times New Roman" w:eastAsia="Times New Roman" w:hAnsi="Times New Roman"/>
          <w:lang w:eastAsia="pl-PL"/>
        </w:rPr>
        <w:t>b) oryginału imiennego wykazu osób, które nie ukończyły szkolenia;</w:t>
      </w:r>
    </w:p>
    <w:p w14:paraId="68DEEF97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c) kserokopii wydanych zaświadczeń lub innych dokumentów potwierdzających ukończenie szkolenia i uzyskanie kwalifikacji poświadczone za zgodność z oryginałem;</w:t>
      </w:r>
    </w:p>
    <w:p w14:paraId="4B9A55CA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d) oryginału dziennika zajęć;</w:t>
      </w:r>
    </w:p>
    <w:p w14:paraId="7ADA005E" w14:textId="77777777" w:rsidR="00C43FD4" w:rsidRPr="00886FED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e) oryginału godzinowych list obecności;</w:t>
      </w:r>
    </w:p>
    <w:p w14:paraId="184D1C1F" w14:textId="1658D51F" w:rsidR="00C43FD4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86FED">
        <w:rPr>
          <w:rFonts w:ascii="Times New Roman" w:eastAsia="Times New Roman" w:hAnsi="Times New Roman"/>
          <w:lang w:eastAsia="pl-PL"/>
        </w:rPr>
        <w:t>f) oryginału oświadczeń uczestników potwierdzających odbiór materiałów dydaktycznych</w:t>
      </w:r>
      <w:r w:rsidR="00DC4936">
        <w:rPr>
          <w:rFonts w:ascii="Times New Roman" w:eastAsia="Times New Roman" w:hAnsi="Times New Roman"/>
          <w:lang w:eastAsia="pl-PL"/>
        </w:rPr>
        <w:t>;</w:t>
      </w:r>
    </w:p>
    <w:p w14:paraId="65C38B66" w14:textId="68F4B3F7" w:rsidR="002B62C5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g) </w:t>
      </w:r>
      <w:r w:rsidR="002B62C5">
        <w:rPr>
          <w:rFonts w:ascii="Times New Roman" w:eastAsia="Times New Roman" w:hAnsi="Times New Roman"/>
          <w:lang w:eastAsia="pl-PL"/>
        </w:rPr>
        <w:t>lista potwierdzająca odbiór cateringu</w:t>
      </w:r>
      <w:r w:rsidR="00DC4936">
        <w:rPr>
          <w:rFonts w:ascii="Times New Roman" w:eastAsia="Times New Roman" w:hAnsi="Times New Roman"/>
          <w:lang w:eastAsia="pl-PL"/>
        </w:rPr>
        <w:t>;</w:t>
      </w:r>
    </w:p>
    <w:p w14:paraId="613CA268" w14:textId="169A3597" w:rsidR="00C43FD4" w:rsidRPr="00876C01" w:rsidRDefault="00DC4936" w:rsidP="00C43FD4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876C01">
        <w:rPr>
          <w:rFonts w:ascii="Times New Roman" w:eastAsia="Times New Roman" w:hAnsi="Times New Roman"/>
          <w:lang w:eastAsia="pl-PL"/>
        </w:rPr>
        <w:t>h</w:t>
      </w:r>
      <w:r w:rsidR="002B62C5" w:rsidRPr="00876C01">
        <w:rPr>
          <w:rFonts w:ascii="Times New Roman" w:eastAsia="Times New Roman" w:hAnsi="Times New Roman"/>
          <w:lang w:eastAsia="pl-PL"/>
        </w:rPr>
        <w:t>)</w:t>
      </w:r>
      <w:r w:rsidR="002B62C5" w:rsidRPr="00876C01">
        <w:rPr>
          <w:rFonts w:ascii="Times New Roman" w:eastAsia="Times New Roman" w:hAnsi="Times New Roman"/>
        </w:rPr>
        <w:t xml:space="preserve"> </w:t>
      </w:r>
      <w:r w:rsidR="002B62C5" w:rsidRPr="00876C01">
        <w:rPr>
          <w:rFonts w:ascii="Times New Roman" w:eastAsia="Times New Roman" w:hAnsi="Times New Roman"/>
          <w:lang w:eastAsia="pl-PL"/>
        </w:rPr>
        <w:t>lista potwierdzająca odbiór środków ochrony osobistej przez uczestników</w:t>
      </w:r>
      <w:r w:rsidRPr="00876C01">
        <w:rPr>
          <w:rFonts w:ascii="Times New Roman" w:eastAsia="Times New Roman" w:hAnsi="Times New Roman"/>
          <w:lang w:eastAsia="pl-PL"/>
        </w:rPr>
        <w:t>.</w:t>
      </w:r>
      <w:r w:rsidR="002B62C5" w:rsidRPr="00876C01">
        <w:rPr>
          <w:rFonts w:ascii="Times New Roman" w:eastAsia="Times New Roman" w:hAnsi="Times New Roman"/>
          <w:lang w:eastAsia="pl-PL"/>
        </w:rPr>
        <w:t xml:space="preserve">                                                </w:t>
      </w:r>
      <w:proofErr w:type="gramStart"/>
      <w:r w:rsidR="002B62C5" w:rsidRPr="00876C01">
        <w:rPr>
          <w:rFonts w:ascii="Times New Roman" w:eastAsia="Times New Roman" w:hAnsi="Times New Roman"/>
          <w:lang w:eastAsia="pl-PL"/>
        </w:rPr>
        <w:t xml:space="preserve">  </w:t>
      </w:r>
      <w:r w:rsidR="00C43FD4" w:rsidRPr="00876C01">
        <w:rPr>
          <w:rFonts w:ascii="Times New Roman" w:eastAsia="Times New Roman" w:hAnsi="Times New Roman"/>
          <w:lang w:eastAsia="pl-PL"/>
        </w:rPr>
        <w:t>.</w:t>
      </w:r>
      <w:proofErr w:type="gramEnd"/>
    </w:p>
    <w:p w14:paraId="6E2F651E" w14:textId="6CEDAC77" w:rsidR="00C43FD4" w:rsidRDefault="00C43FD4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76C01">
        <w:rPr>
          <w:rFonts w:ascii="Times New Roman" w:eastAsia="Times New Roman" w:hAnsi="Times New Roman"/>
          <w:lang w:eastAsia="pl-PL"/>
        </w:rPr>
        <w:t>2</w:t>
      </w:r>
      <w:r w:rsidR="006F6C3D">
        <w:rPr>
          <w:rFonts w:ascii="Times New Roman" w:eastAsia="Times New Roman" w:hAnsi="Times New Roman"/>
          <w:lang w:eastAsia="pl-PL"/>
        </w:rPr>
        <w:t>7</w:t>
      </w:r>
      <w:r w:rsidRPr="00876C01">
        <w:rPr>
          <w:rFonts w:ascii="Times New Roman" w:eastAsia="Times New Roman" w:hAnsi="Times New Roman"/>
          <w:lang w:eastAsia="pl-PL"/>
        </w:rPr>
        <w:t xml:space="preserve">) Wykonawca zobowiązany będzie do przestrzegania przepisów Ustawy z dnia </w:t>
      </w:r>
      <w:r w:rsidRPr="00886FED">
        <w:rPr>
          <w:rFonts w:ascii="Times New Roman" w:eastAsia="Times New Roman" w:hAnsi="Times New Roman"/>
          <w:lang w:eastAsia="pl-PL"/>
        </w:rPr>
        <w:t>10 maja 2018 roku o ochronie danych osobowych (</w:t>
      </w:r>
      <w:r w:rsidRPr="00886FED">
        <w:rPr>
          <w:rFonts w:ascii="Times New Roman" w:eastAsia="Times New Roman" w:hAnsi="Times New Roman"/>
          <w:bCs/>
          <w:lang w:eastAsia="pl-PL"/>
        </w:rPr>
        <w:t>Dz. U. 2018 r. poz. 1000</w:t>
      </w:r>
      <w:r w:rsidRPr="00886FED">
        <w:rPr>
          <w:rFonts w:ascii="Times New Roman" w:eastAsia="Times New Roman" w:hAnsi="Times New Roman"/>
          <w:lang w:eastAsia="pl-PL"/>
        </w:rPr>
        <w:t xml:space="preserve">) oraz Rozporządzenia Parlamentu Europejskiego i Rady (UE) </w:t>
      </w:r>
      <w:hyperlink r:id="rId11" w:history="1">
        <w:r w:rsidRPr="00886FED">
          <w:rPr>
            <w:rStyle w:val="Hipercze"/>
            <w:rFonts w:eastAsia="Times New Roman"/>
            <w:lang w:eastAsia="pl-PL"/>
          </w:rPr>
          <w:t>2016/679</w:t>
        </w:r>
      </w:hyperlink>
      <w:r w:rsidRPr="00886FED">
        <w:rPr>
          <w:rFonts w:ascii="Times New Roman" w:eastAsia="Times New Roman" w:hAnsi="Times New Roman"/>
          <w:lang w:eastAsia="pl-PL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2" w:history="1">
        <w:r w:rsidRPr="00886FED">
          <w:rPr>
            <w:rStyle w:val="Hipercze"/>
            <w:rFonts w:eastAsia="Times New Roman"/>
            <w:lang w:eastAsia="pl-PL"/>
          </w:rPr>
          <w:t>95/46/WE</w:t>
        </w:r>
      </w:hyperlink>
      <w:r w:rsidRPr="00886FED">
        <w:rPr>
          <w:rFonts w:ascii="Times New Roman" w:eastAsia="Times New Roman" w:hAnsi="Times New Roman"/>
          <w:lang w:eastAsia="pl-PL"/>
        </w:rPr>
        <w:t xml:space="preserve"> (ogólne rozporządzenie o ochronie danych) (Dz. Urz. UE L 119 z 04.05.2016, </w:t>
      </w:r>
      <w:hyperlink r:id="rId13" w:history="1">
        <w:r w:rsidRPr="00886FED">
          <w:rPr>
            <w:rStyle w:val="Hipercze"/>
            <w:rFonts w:eastAsia="Times New Roman"/>
            <w:lang w:eastAsia="pl-PL"/>
          </w:rPr>
          <w:t>str. 1</w:t>
        </w:r>
      </w:hyperlink>
      <w:r w:rsidRPr="00886FED">
        <w:rPr>
          <w:rFonts w:ascii="Times New Roman" w:eastAsia="Times New Roman" w:hAnsi="Times New Roman"/>
          <w:lang w:eastAsia="pl-PL"/>
        </w:rPr>
        <w:t xml:space="preserve"> )przy gromadzeniu oraz przetwarzaniu danych osobowych osób skierowanych na szkolenie.</w:t>
      </w:r>
    </w:p>
    <w:p w14:paraId="5895EFCF" w14:textId="77777777" w:rsidR="00DC4936" w:rsidRPr="00886FED" w:rsidRDefault="00DC4936" w:rsidP="00C43F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51A2608" w14:textId="77777777"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3</w:t>
      </w:r>
    </w:p>
    <w:p w14:paraId="4731DDD1" w14:textId="77777777" w:rsidR="00E9318E" w:rsidRPr="00CA0C7A" w:rsidRDefault="00AE4D92" w:rsidP="00073E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Z tytułu realizacji umowy Zamawiający zapłaci Wykonawcy wynagrodzenie w kwocie nie większej niż </w:t>
      </w:r>
      <w:r w:rsidRPr="00CA0C7A">
        <w:rPr>
          <w:rFonts w:ascii="Times New Roman" w:hAnsi="Times New Roman"/>
          <w:b/>
          <w:bCs/>
          <w:lang w:eastAsia="pl-PL"/>
        </w:rPr>
        <w:t>…………. zł</w:t>
      </w:r>
      <w:r w:rsidRPr="00CA0C7A">
        <w:rPr>
          <w:rFonts w:ascii="Times New Roman" w:hAnsi="Times New Roman"/>
          <w:lang w:eastAsia="pl-PL"/>
        </w:rPr>
        <w:t xml:space="preserve"> </w:t>
      </w:r>
      <w:r w:rsidRPr="00CA0C7A">
        <w:rPr>
          <w:rFonts w:ascii="Times New Roman" w:hAnsi="Times New Roman"/>
          <w:b/>
          <w:bCs/>
          <w:lang w:eastAsia="pl-PL"/>
        </w:rPr>
        <w:t>brutto</w:t>
      </w:r>
      <w:r w:rsidRPr="00CA0C7A">
        <w:rPr>
          <w:rFonts w:ascii="Times New Roman" w:hAnsi="Times New Roman"/>
          <w:lang w:eastAsia="pl-PL"/>
        </w:rPr>
        <w:t xml:space="preserve"> (słownie: ……………</w:t>
      </w:r>
      <w:proofErr w:type="gramStart"/>
      <w:r w:rsidRPr="00CA0C7A">
        <w:rPr>
          <w:rFonts w:ascii="Times New Roman" w:hAnsi="Times New Roman"/>
          <w:lang w:eastAsia="pl-PL"/>
        </w:rPr>
        <w:t>…….</w:t>
      </w:r>
      <w:proofErr w:type="gramEnd"/>
      <w:r w:rsidRPr="00CA0C7A">
        <w:rPr>
          <w:rFonts w:ascii="Times New Roman" w:hAnsi="Times New Roman"/>
          <w:lang w:eastAsia="pl-PL"/>
        </w:rPr>
        <w:t>……………………. złotych 00/100).</w:t>
      </w:r>
    </w:p>
    <w:p w14:paraId="5F177DC1" w14:textId="77777777" w:rsidR="00E9318E" w:rsidRPr="00CA0C7A" w:rsidRDefault="00E9318E" w:rsidP="00073E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Faktyczne rozliczenie następować będzie wg rzeczywistego wykonania a do rozliczeń posłużą    ceny jednostkowe, o których mowa w </w:t>
      </w:r>
      <w:r w:rsidRPr="00CA0C7A">
        <w:rPr>
          <w:rFonts w:ascii="Times New Roman" w:hAnsi="Times New Roman"/>
          <w:b/>
          <w:bCs/>
          <w:lang w:eastAsia="pl-PL"/>
        </w:rPr>
        <w:t>ofercie.</w:t>
      </w:r>
      <w:r w:rsidRPr="00CA0C7A">
        <w:rPr>
          <w:rFonts w:ascii="Times New Roman" w:hAnsi="Times New Roman"/>
          <w:lang w:eastAsia="pl-PL"/>
        </w:rPr>
        <w:t xml:space="preserve"> </w:t>
      </w:r>
    </w:p>
    <w:p w14:paraId="2340455C" w14:textId="77777777" w:rsidR="00CA0C7A" w:rsidRPr="00CA0C7A" w:rsidRDefault="00E9318E" w:rsidP="00073EB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Podstawą do wystawienia przez Wykonawcę faktury </w:t>
      </w:r>
      <w:r w:rsidR="003C579F">
        <w:rPr>
          <w:rFonts w:ascii="Times New Roman" w:hAnsi="Times New Roman"/>
          <w:lang w:eastAsia="pl-PL"/>
        </w:rPr>
        <w:t>będzie</w:t>
      </w:r>
      <w:r w:rsidRPr="00CA0C7A">
        <w:rPr>
          <w:rFonts w:ascii="Times New Roman" w:hAnsi="Times New Roman"/>
          <w:lang w:eastAsia="pl-PL"/>
        </w:rPr>
        <w:t xml:space="preserve"> protok</w:t>
      </w:r>
      <w:r w:rsidR="003C579F">
        <w:rPr>
          <w:rFonts w:ascii="Times New Roman" w:hAnsi="Times New Roman"/>
          <w:lang w:eastAsia="pl-PL"/>
        </w:rPr>
        <w:t>ół</w:t>
      </w:r>
      <w:r w:rsidRPr="00CA0C7A">
        <w:rPr>
          <w:rFonts w:ascii="Times New Roman" w:hAnsi="Times New Roman"/>
          <w:lang w:eastAsia="pl-PL"/>
        </w:rPr>
        <w:t xml:space="preserve"> odbioru usługi zgodnie z </w:t>
      </w:r>
      <w:r w:rsidRPr="00CA0C7A">
        <w:rPr>
          <w:rFonts w:ascii="Times New Roman" w:hAnsi="Times New Roman"/>
          <w:b/>
          <w:bCs/>
          <w:lang w:eastAsia="pl-PL"/>
        </w:rPr>
        <w:t>załącznikiem nr 3</w:t>
      </w:r>
      <w:r w:rsidRPr="00CA0C7A">
        <w:rPr>
          <w:rFonts w:ascii="Times New Roman" w:hAnsi="Times New Roman"/>
          <w:lang w:eastAsia="pl-PL"/>
        </w:rPr>
        <w:t xml:space="preserve"> do niniejszej umowy. </w:t>
      </w:r>
    </w:p>
    <w:p w14:paraId="73B191A4" w14:textId="77777777" w:rsidR="00E9318E" w:rsidRPr="00CA0C7A" w:rsidRDefault="00E9318E" w:rsidP="00073EB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>Termin płatności wynosi 30 dni od dnia doręczenia Zamawiającemu faktury VAT</w:t>
      </w:r>
      <w:r w:rsidR="003636A3" w:rsidRPr="00CA0C7A">
        <w:rPr>
          <w:rFonts w:ascii="Times New Roman" w:hAnsi="Times New Roman"/>
          <w:lang w:eastAsia="pl-PL"/>
        </w:rPr>
        <w:t xml:space="preserve"> na rachunek wskazany na fakturze.</w:t>
      </w:r>
    </w:p>
    <w:p w14:paraId="7E2D3BC2" w14:textId="77777777" w:rsidR="00E9318E" w:rsidRPr="003A7313" w:rsidRDefault="00E9318E" w:rsidP="00073EB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14:paraId="285A72FF" w14:textId="77777777" w:rsidR="00E9318E" w:rsidRPr="003A7313" w:rsidRDefault="00E9318E" w:rsidP="00073E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14:paraId="30FA5B4F" w14:textId="77777777" w:rsidR="00E9318E" w:rsidRPr="003A7313" w:rsidRDefault="00E9318E" w:rsidP="00073EB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przekazanie dokumentacji związanej z realizacją zajęć wskazanych w </w:t>
      </w:r>
      <w:r w:rsidRPr="006562AF">
        <w:rPr>
          <w:rFonts w:ascii="Times New Roman" w:eastAsia="Times New Roman" w:hAnsi="Times New Roman"/>
          <w:lang w:eastAsia="pl-PL"/>
        </w:rPr>
        <w:t xml:space="preserve">§ </w:t>
      </w:r>
      <w:r w:rsidR="0014450A" w:rsidRPr="006562AF">
        <w:rPr>
          <w:rFonts w:ascii="Times New Roman" w:eastAsia="Times New Roman" w:hAnsi="Times New Roman"/>
          <w:lang w:eastAsia="pl-PL"/>
        </w:rPr>
        <w:t>2</w:t>
      </w:r>
      <w:r w:rsidRPr="003A7313">
        <w:rPr>
          <w:rFonts w:ascii="Times New Roman" w:eastAsia="Times New Roman" w:hAnsi="Times New Roman"/>
          <w:lang w:eastAsia="pl-PL"/>
        </w:rPr>
        <w:t xml:space="preserve"> do siedziby Zamawiającego. Wynagrodzenie będzie należało się Wykonawcy za faktycznie zrealizowane</w:t>
      </w:r>
    </w:p>
    <w:p w14:paraId="0F8DA1CC" w14:textId="00D62FDE"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3A7313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3A7313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</w:t>
      </w:r>
      <w:r w:rsidR="00876C01">
        <w:rPr>
          <w:rFonts w:ascii="Times New Roman" w:eastAsia="Times New Roman" w:hAnsi="Times New Roman"/>
          <w:lang w:eastAsia="pl-PL"/>
        </w:rPr>
        <w:t xml:space="preserve">                             </w:t>
      </w:r>
      <w:r w:rsidR="007B55A5">
        <w:rPr>
          <w:rFonts w:ascii="Times New Roman" w:eastAsia="Times New Roman" w:hAnsi="Times New Roman"/>
          <w:lang w:eastAsia="pl-PL"/>
        </w:rPr>
        <w:t xml:space="preserve">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14:paraId="4784B626" w14:textId="77777777" w:rsidR="00E9318E" w:rsidRPr="003636A3" w:rsidRDefault="00E9318E" w:rsidP="00073EB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636A3">
        <w:rPr>
          <w:rFonts w:ascii="Times New Roman" w:eastAsia="Times New Roman" w:hAnsi="Times New Roman"/>
          <w:lang w:eastAsia="pl-PL"/>
        </w:rPr>
        <w:t>Rozliczenie umowy ze względu na uzyskaną frekwencję uczestników zajęć</w:t>
      </w:r>
      <w:r w:rsidR="003636A3">
        <w:rPr>
          <w:rFonts w:ascii="Times New Roman" w:eastAsia="Times New Roman" w:hAnsi="Times New Roman"/>
          <w:lang w:eastAsia="pl-PL"/>
        </w:rPr>
        <w:t xml:space="preserve"> zostanie dokonane w następujący sposób</w:t>
      </w:r>
    </w:p>
    <w:p w14:paraId="494C9BA2" w14:textId="32597804"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co najmniej 70% frekwencji przez uczestnika Zamawiający zobowiązuje się pokryć całość </w:t>
      </w:r>
      <w:r w:rsidR="0014450A">
        <w:rPr>
          <w:rFonts w:ascii="Times New Roman" w:eastAsia="Times New Roman" w:hAnsi="Times New Roman"/>
          <w:lang w:eastAsia="pl-PL"/>
        </w:rPr>
        <w:t xml:space="preserve">wynagrodzenia za </w:t>
      </w:r>
      <w:r w:rsidRPr="003A7313">
        <w:rPr>
          <w:rFonts w:ascii="Times New Roman" w:eastAsia="Times New Roman" w:hAnsi="Times New Roman"/>
          <w:lang w:eastAsia="pl-PL"/>
        </w:rPr>
        <w:t>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 </w:t>
      </w:r>
    </w:p>
    <w:p w14:paraId="1AFB68CD" w14:textId="77777777"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lastRenderedPageBreak/>
        <w:t xml:space="preserve">- W przypadku uzyskania 50-69% frekwencji przez uczestnika Zamawiający zobowiązuje się pokryć połowę </w:t>
      </w:r>
      <w:r w:rsidR="00A91919">
        <w:rPr>
          <w:rFonts w:ascii="Times New Roman" w:eastAsia="Times New Roman" w:hAnsi="Times New Roman"/>
          <w:lang w:eastAsia="pl-PL"/>
        </w:rPr>
        <w:t>wynagrodzenia za</w:t>
      </w:r>
      <w:r w:rsidRPr="003A7313">
        <w:rPr>
          <w:rFonts w:ascii="Times New Roman" w:eastAsia="Times New Roman" w:hAnsi="Times New Roman"/>
          <w:lang w:eastAsia="pl-PL"/>
        </w:rPr>
        <w:t xml:space="preserve"> 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</w:t>
      </w:r>
    </w:p>
    <w:p w14:paraId="39F036DF" w14:textId="77777777" w:rsidR="00E9318E" w:rsidRPr="00746A82" w:rsidRDefault="00E9318E" w:rsidP="00746A8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14:paraId="4F75DDE8" w14:textId="77777777"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7CEDF66" w14:textId="77777777"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4</w:t>
      </w:r>
    </w:p>
    <w:p w14:paraId="565D4F41" w14:textId="77777777" w:rsidR="00E9318E" w:rsidRPr="00E51F3B" w:rsidRDefault="00E9318E" w:rsidP="0007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 w</w:t>
      </w:r>
      <w:r w:rsidRPr="00E51F3B">
        <w:rPr>
          <w:rFonts w:ascii="Times New Roman" w:hAnsi="Times New Roman"/>
          <w:lang w:eastAsia="pl-PL"/>
        </w:rPr>
        <w:t xml:space="preserve"> § </w:t>
      </w:r>
      <w:r w:rsidR="00CD00A1">
        <w:rPr>
          <w:rFonts w:ascii="Times New Roman" w:hAnsi="Times New Roman"/>
          <w:lang w:eastAsia="pl-PL"/>
        </w:rPr>
        <w:t>2</w:t>
      </w:r>
      <w:r w:rsidRPr="00E51F3B">
        <w:rPr>
          <w:rFonts w:ascii="Times New Roman" w:hAnsi="Times New Roman"/>
          <w:lang w:eastAsia="pl-PL"/>
        </w:rPr>
        <w:t xml:space="preserve"> niniejszej umowy. </w:t>
      </w:r>
    </w:p>
    <w:p w14:paraId="54B64C8D" w14:textId="77777777" w:rsidR="00E9318E" w:rsidRPr="003A7313" w:rsidRDefault="00E9318E" w:rsidP="0007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3A7313">
        <w:rPr>
          <w:rFonts w:ascii="Times New Roman" w:hAnsi="Times New Roman"/>
          <w:lang w:eastAsia="pl-PL"/>
        </w:rPr>
        <w:t>przypadku</w:t>
      </w:r>
      <w:proofErr w:type="gramEnd"/>
      <w:r w:rsidRPr="003A7313">
        <w:rPr>
          <w:rFonts w:ascii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14:paraId="70A39230" w14:textId="77777777" w:rsidR="00E9318E" w:rsidRPr="003A7313" w:rsidRDefault="00E9318E" w:rsidP="0007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14:paraId="4E2C3AE4" w14:textId="77777777" w:rsidR="00E9318E" w:rsidRPr="003A7313" w:rsidRDefault="00E9318E" w:rsidP="0007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3A7313" w:rsidRDefault="00E9318E" w:rsidP="00073EB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14:paraId="4336319B" w14:textId="77777777"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14:paraId="1119CDAB" w14:textId="77777777"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 w:rsidR="00076245">
        <w:rPr>
          <w:rFonts w:ascii="Times New Roman" w:hAnsi="Times New Roman"/>
          <w:b/>
          <w:bCs/>
          <w:lang w:eastAsia="pl-PL"/>
        </w:rPr>
        <w:t>5</w:t>
      </w:r>
    </w:p>
    <w:p w14:paraId="25F3E21A" w14:textId="412576AB"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5" w:name="_Hlk6559521"/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1. Wykonawca może powierzyć wykonanie niniejszej umowy innemu podmiotowi w zakresie </w:t>
      </w:r>
      <w:r w:rsidR="00876C01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</w:t>
      </w:r>
      <w:r w:rsidRPr="00076245">
        <w:rPr>
          <w:rFonts w:ascii="Times New Roman" w:eastAsia="Times New Roman" w:hAnsi="Times New Roman"/>
          <w:color w:val="000000"/>
          <w:lang w:eastAsia="pl-PL"/>
        </w:rPr>
        <w:t>w jakim wskazał to w ofercie.</w:t>
      </w:r>
    </w:p>
    <w:p w14:paraId="1835D624" w14:textId="77777777"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076245">
        <w:rPr>
          <w:rFonts w:ascii="Times New Roman" w:eastAsia="Times New Roman" w:hAnsi="Times New Roman"/>
          <w:color w:val="000000"/>
          <w:lang w:eastAsia="pl-PL"/>
        </w:rPr>
        <w:t>wymagań</w:t>
      </w:r>
      <w:proofErr w:type="gramEnd"/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o których mowa w zdaniu pierwszym. Powierzenie przez Wykonawcę realizacji umowy Podwykonawcy niespełniającemu </w:t>
      </w:r>
      <w:proofErr w:type="gramStart"/>
      <w:r w:rsidRPr="00076245">
        <w:rPr>
          <w:rFonts w:ascii="Times New Roman" w:eastAsia="Times New Roman" w:hAnsi="Times New Roman"/>
          <w:color w:val="000000"/>
          <w:lang w:eastAsia="pl-PL"/>
        </w:rPr>
        <w:t>wymagań</w:t>
      </w:r>
      <w:proofErr w:type="gramEnd"/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o których mowa w zdaniu pierwszym stanowi podstawę do odstąpienia przez Zamawiającego od umowy z przyczyn za które odpowiada Zamawiający.</w:t>
      </w:r>
    </w:p>
    <w:p w14:paraId="6464DC9F" w14:textId="77777777"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CA0C7A" w:rsidRPr="00076245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występujący wspólnie 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bookmarkEnd w:id="5"/>
    <w:p w14:paraId="0C70ACC9" w14:textId="77777777"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6</w:t>
      </w:r>
    </w:p>
    <w:p w14:paraId="59A15982" w14:textId="77777777" w:rsidR="00E9318E" w:rsidRPr="00076245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i nie przedstawienia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powstałymi z tego powodu kosztami.</w:t>
      </w:r>
    </w:p>
    <w:p w14:paraId="1DF3BCCD" w14:textId="77777777"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7</w:t>
      </w:r>
    </w:p>
    <w:p w14:paraId="16075E79" w14:textId="77777777" w:rsidR="00BD640B" w:rsidRPr="00BD640B" w:rsidRDefault="00BD640B" w:rsidP="00BD640B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Strony niniejszej umowy ustalają następujące zasady zapłaty kar umownych:</w:t>
      </w:r>
    </w:p>
    <w:p w14:paraId="33C00A1F" w14:textId="77777777" w:rsidR="00BD640B" w:rsidRPr="00BD640B" w:rsidRDefault="00BD640B" w:rsidP="00BD640B">
      <w:pPr>
        <w:suppressAutoHyphens/>
        <w:spacing w:after="0" w:line="240" w:lineRule="auto"/>
        <w:ind w:left="720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a) Wykonawca zapłaci Zamawiającemu kary umowne w razie:</w:t>
      </w:r>
    </w:p>
    <w:p w14:paraId="695109A5" w14:textId="77777777" w:rsidR="00BD640B" w:rsidRPr="00BD640B" w:rsidRDefault="00BD640B" w:rsidP="00BD640B">
      <w:pPr>
        <w:suppressAutoHyphens/>
        <w:spacing w:after="0" w:line="240" w:lineRule="auto"/>
        <w:ind w:left="708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- odstąpienia od niniejszej umowy przez Zamawiającego wskutek okoliczności, za które odpowiada Wykonawca w wysokości 30 % wynagrodzenia brutto, o którym mowa w § 3 ust. 1 niniejszej umowy,</w:t>
      </w:r>
    </w:p>
    <w:p w14:paraId="64EBFC98" w14:textId="77777777" w:rsidR="00BD640B" w:rsidRPr="00BD640B" w:rsidRDefault="00BD640B" w:rsidP="00BD640B">
      <w:pPr>
        <w:suppressAutoHyphens/>
        <w:spacing w:after="0" w:line="240" w:lineRule="auto"/>
        <w:ind w:left="708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b) zaprzestania realizacji umowy przez Wykonawcę skutkującej jej odstąpieniem przez Zamawiającego, w wysokości 30 % wynagrodzenia brutto, o którym mowa w § 3 ust. 1 niniejszej umowy,</w:t>
      </w:r>
    </w:p>
    <w:p w14:paraId="4C464483" w14:textId="77777777" w:rsidR="00BD640B" w:rsidRPr="00BD640B" w:rsidRDefault="00BD640B" w:rsidP="00BD640B">
      <w:pPr>
        <w:suppressAutoHyphens/>
        <w:spacing w:after="0" w:line="240" w:lineRule="auto"/>
        <w:ind w:left="708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c) zwłoki w zorganizowaniu kursu – w wysokości 1 % wynagrodzenia brutto - za każdy dzień zwłoki.</w:t>
      </w:r>
    </w:p>
    <w:p w14:paraId="3EBF21A4" w14:textId="77777777" w:rsidR="00BD640B" w:rsidRPr="00BD640B" w:rsidRDefault="00BD640B" w:rsidP="00BD640B">
      <w:pPr>
        <w:suppressAutoHyphens/>
        <w:spacing w:after="0" w:line="240" w:lineRule="auto"/>
        <w:ind w:left="708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lastRenderedPageBreak/>
        <w:t xml:space="preserve">d) zwłokę w terminie realizacji zamówienia, o którym mowa w § 2 ust. 1 niniejszej umowy.                  W takiej sytuacji Wykonawca zapłaci Zamawiającemu karę </w:t>
      </w:r>
      <w:proofErr w:type="gramStart"/>
      <w:r w:rsidRPr="00BD640B">
        <w:rPr>
          <w:rFonts w:ascii="Times New Roman" w:eastAsiaTheme="minorHAnsi" w:hAnsi="Times New Roman"/>
          <w:lang w:eastAsia="pl-PL"/>
        </w:rPr>
        <w:t>umowną  w</w:t>
      </w:r>
      <w:proofErr w:type="gramEnd"/>
      <w:r w:rsidRPr="00BD640B">
        <w:rPr>
          <w:rFonts w:ascii="Times New Roman" w:eastAsiaTheme="minorHAnsi" w:hAnsi="Times New Roman"/>
          <w:lang w:eastAsia="pl-PL"/>
        </w:rPr>
        <w:t xml:space="preserve"> wysokości 1% wynagrodzenia brutto, o którym mowa w § 3 ust. 1 niniejszej umowy za każdy dzień zwłoki </w:t>
      </w:r>
    </w:p>
    <w:p w14:paraId="457A786E" w14:textId="77777777" w:rsidR="00BD640B" w:rsidRPr="00BD640B" w:rsidRDefault="00BD640B" w:rsidP="00BD640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Theme="minorHAnsi" w:hAnsi="Times New Roman"/>
          <w:lang w:eastAsia="pl-PL"/>
        </w:rPr>
      </w:pPr>
      <w:r w:rsidRPr="00BD640B">
        <w:rPr>
          <w:rFonts w:ascii="Times New Roman" w:eastAsiaTheme="minorHAnsi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7220E0FC" w14:textId="77777777" w:rsidR="00BD640B" w:rsidRDefault="00BD640B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</w:p>
    <w:p w14:paraId="2E204D7A" w14:textId="5C5CE097"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</w:t>
      </w:r>
      <w:r w:rsidR="00076245" w:rsidRPr="00076245">
        <w:rPr>
          <w:rFonts w:ascii="Times New Roman" w:hAnsi="Times New Roman"/>
          <w:b/>
          <w:bCs/>
          <w:lang w:eastAsia="pl-PL"/>
        </w:rPr>
        <w:t>8</w:t>
      </w:r>
    </w:p>
    <w:p w14:paraId="2849147E" w14:textId="55465DF4" w:rsidR="00E9318E" w:rsidRPr="00076245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Zamawiającemu lub innym uprawnionym do kontroli podmiotom w zakresie prawidłowości realizacji niniejszej umowy przysługuje prawo do: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 xml:space="preserve">        </w:t>
      </w:r>
    </w:p>
    <w:p w14:paraId="16A3F114" w14:textId="77777777"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14:paraId="2A6454CC" w14:textId="77777777"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9</w:t>
      </w:r>
    </w:p>
    <w:p w14:paraId="71A61A54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Jako osobę do kontaktów merytorycznych ze strony Zamawiającego wskazuje się Panią Halinę Hanzlik-Grabiec</w:t>
      </w:r>
      <w:r w:rsidR="002B0BE2" w:rsidRPr="00076245">
        <w:rPr>
          <w:rFonts w:ascii="Times New Roman" w:hAnsi="Times New Roman"/>
          <w:lang w:eastAsia="pl-PL"/>
        </w:rPr>
        <w:t xml:space="preserve"> oraz Panią Sławę </w:t>
      </w:r>
      <w:proofErr w:type="spellStart"/>
      <w:r w:rsidR="002B0BE2" w:rsidRPr="00076245">
        <w:rPr>
          <w:rFonts w:ascii="Times New Roman" w:hAnsi="Times New Roman"/>
          <w:lang w:eastAsia="pl-PL"/>
        </w:rPr>
        <w:t>Czechura-Chalimoniuk</w:t>
      </w:r>
      <w:proofErr w:type="spellEnd"/>
      <w:r w:rsidRPr="00076245">
        <w:rPr>
          <w:rFonts w:ascii="Times New Roman" w:hAnsi="Times New Roman"/>
          <w:lang w:eastAsia="pl-PL"/>
        </w:rPr>
        <w:t>.</w:t>
      </w:r>
    </w:p>
    <w:p w14:paraId="7F1E3193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076245">
        <w:rPr>
          <w:rFonts w:ascii="Times New Roman" w:hAnsi="Times New Roman"/>
          <w:lang w:eastAsia="pl-PL"/>
        </w:rPr>
        <w:t>osobami  i</w:t>
      </w:r>
      <w:proofErr w:type="gramEnd"/>
      <w:r w:rsidRPr="00076245">
        <w:rPr>
          <w:rFonts w:ascii="Times New Roman" w:hAnsi="Times New Roman"/>
          <w:lang w:eastAsia="pl-PL"/>
        </w:rPr>
        <w:t xml:space="preserve"> podmiotami. </w:t>
      </w:r>
    </w:p>
    <w:p w14:paraId="512AF718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8562995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10</w:t>
      </w:r>
    </w:p>
    <w:p w14:paraId="1C863F7A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14:paraId="15871C85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1</w:t>
      </w:r>
    </w:p>
    <w:p w14:paraId="7B5DDCC6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Wykonawca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14:paraId="5AEB9C8D" w14:textId="77777777"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14:paraId="1BE1BA8C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2</w:t>
      </w:r>
    </w:p>
    <w:p w14:paraId="3DBE40DC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14:paraId="46CB1402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</w:t>
      </w:r>
      <w:r w:rsidR="00CD00A1">
        <w:rPr>
          <w:rFonts w:ascii="Times New Roman" w:hAnsi="Times New Roman"/>
          <w:lang w:eastAsia="pl-PL"/>
        </w:rPr>
        <w:t xml:space="preserve"> nie</w:t>
      </w:r>
      <w:r w:rsidRPr="00076245">
        <w:rPr>
          <w:rFonts w:ascii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076245">
        <w:rPr>
          <w:rFonts w:ascii="Times New Roman" w:hAnsi="Times New Roman"/>
          <w:lang w:eastAsia="pl-PL"/>
        </w:rPr>
        <w:t>nie wyrażenie</w:t>
      </w:r>
      <w:proofErr w:type="gramEnd"/>
      <w:r w:rsidRPr="00076245">
        <w:rPr>
          <w:rFonts w:ascii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14:paraId="77CB73A1" w14:textId="77777777"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lastRenderedPageBreak/>
        <w:t>3. Zmiana postanowień zawartej umowy dokonywana będzie w formie pisemnej pod rygorem nieważności.</w:t>
      </w:r>
    </w:p>
    <w:p w14:paraId="531FDEB3" w14:textId="08C66235" w:rsidR="00A13D7F" w:rsidRPr="00076245" w:rsidRDefault="00E9318E" w:rsidP="00702261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</w:t>
      </w:r>
      <w:r w:rsidR="00F80DCE">
        <w:rPr>
          <w:rFonts w:ascii="Times New Roman" w:hAnsi="Times New Roman"/>
          <w:lang w:eastAsia="pl-PL"/>
        </w:rPr>
        <w:t xml:space="preserve"> 3</w:t>
      </w:r>
      <w:r w:rsidRPr="00076245">
        <w:rPr>
          <w:rFonts w:ascii="Times New Roman" w:hAnsi="Times New Roman"/>
          <w:lang w:eastAsia="pl-PL"/>
        </w:rPr>
        <w:t xml:space="preserve"> zobowiązany będzie przeprowadzić kurs zgodnie z nowymi przepisami</w:t>
      </w:r>
      <w:r w:rsidRPr="00076245">
        <w:rPr>
          <w:rFonts w:ascii="Times New Roman" w:hAnsi="Times New Roman"/>
          <w:b/>
          <w:bCs/>
          <w:lang w:eastAsia="pl-PL"/>
        </w:rPr>
        <w:t xml:space="preserve">. </w:t>
      </w:r>
    </w:p>
    <w:p w14:paraId="08AF5292" w14:textId="77777777" w:rsidR="0074177E" w:rsidRPr="00076245" w:rsidRDefault="0074177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14:paraId="48FF60D6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3</w:t>
      </w:r>
    </w:p>
    <w:p w14:paraId="0832DB9F" w14:textId="77777777" w:rsidR="00E9318E" w:rsidRPr="00076245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076245">
        <w:rPr>
          <w:rFonts w:ascii="Times New Roman" w:hAnsi="Times New Roman"/>
          <w:lang w:eastAsia="pl-PL"/>
        </w:rPr>
        <w:tab/>
      </w:r>
    </w:p>
    <w:p w14:paraId="22200921" w14:textId="618E24CE" w:rsidR="00E9318E" w:rsidRPr="00076245" w:rsidRDefault="00E9318E" w:rsidP="00143AD7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4" w:history="1">
        <w:r w:rsidRPr="00076245">
          <w:rPr>
            <w:rFonts w:ascii="Times New Roman" w:hAnsi="Times New Roman"/>
            <w:lang w:eastAsia="pl-PL"/>
          </w:rPr>
          <w:t>(tj. Dz. U. z 201</w:t>
        </w:r>
        <w:r w:rsidR="00876C01">
          <w:rPr>
            <w:rFonts w:ascii="Times New Roman" w:hAnsi="Times New Roman"/>
            <w:lang w:eastAsia="pl-PL"/>
          </w:rPr>
          <w:t>9</w:t>
        </w:r>
        <w:r w:rsidRPr="00076245">
          <w:rPr>
            <w:rFonts w:ascii="Times New Roman" w:hAnsi="Times New Roman"/>
            <w:lang w:eastAsia="pl-PL"/>
          </w:rPr>
          <w:t xml:space="preserve"> r. poz. </w:t>
        </w:r>
        <w:r w:rsidR="00E51F3B" w:rsidRPr="00076245">
          <w:rPr>
            <w:rFonts w:ascii="Times New Roman" w:hAnsi="Times New Roman"/>
            <w:lang w:eastAsia="pl-PL"/>
          </w:rPr>
          <w:t>1</w:t>
        </w:r>
        <w:r w:rsidR="00876C01">
          <w:rPr>
            <w:rFonts w:ascii="Times New Roman" w:hAnsi="Times New Roman"/>
            <w:lang w:eastAsia="pl-PL"/>
          </w:rPr>
          <w:t xml:space="preserve">843 z </w:t>
        </w:r>
        <w:proofErr w:type="spellStart"/>
        <w:r w:rsidR="00876C01">
          <w:rPr>
            <w:rFonts w:ascii="Times New Roman" w:hAnsi="Times New Roman"/>
            <w:lang w:eastAsia="pl-PL"/>
          </w:rPr>
          <w:t>późn</w:t>
        </w:r>
        <w:proofErr w:type="spellEnd"/>
        <w:r w:rsidR="00876C01">
          <w:rPr>
            <w:rFonts w:ascii="Times New Roman" w:hAnsi="Times New Roman"/>
            <w:lang w:eastAsia="pl-PL"/>
          </w:rPr>
          <w:t>. zm.</w:t>
        </w:r>
        <w:r w:rsidRPr="00076245">
          <w:rPr>
            <w:rFonts w:ascii="Times New Roman" w:hAnsi="Times New Roman"/>
            <w:lang w:eastAsia="pl-PL"/>
          </w:rPr>
          <w:t>)</w:t>
        </w:r>
      </w:hyperlink>
      <w:r w:rsidRPr="00076245">
        <w:rPr>
          <w:rFonts w:ascii="Times New Roman" w:hAnsi="Times New Roman"/>
          <w:lang w:eastAsia="pl-PL"/>
        </w:rPr>
        <w:t>,  Kodeksu Cywilnego.</w:t>
      </w:r>
    </w:p>
    <w:p w14:paraId="420AEA77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4</w:t>
      </w:r>
    </w:p>
    <w:p w14:paraId="37D1A8E7" w14:textId="022DCCA9" w:rsidR="00E9318E" w:rsidRPr="00076245" w:rsidRDefault="00E9318E" w:rsidP="00E9318E">
      <w:pPr>
        <w:spacing w:after="198"/>
        <w:jc w:val="both"/>
        <w:rPr>
          <w:rFonts w:ascii="Times New Roman" w:hAnsi="Times New Roman"/>
        </w:rPr>
      </w:pPr>
      <w:r w:rsidRPr="00076245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 w:rsidRPr="00076245">
        <w:rPr>
          <w:rFonts w:ascii="Times New Roman" w:hAnsi="Times New Roman"/>
          <w:lang w:eastAsia="pl-PL"/>
        </w:rPr>
        <w:t>10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maja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2018</w:t>
      </w:r>
      <w:r w:rsidRPr="00076245">
        <w:rPr>
          <w:rFonts w:ascii="Times New Roman" w:hAnsi="Times New Roman"/>
          <w:lang w:eastAsia="pl-PL"/>
        </w:rPr>
        <w:t xml:space="preserve"> r. o ochronie danych osobowych </w:t>
      </w:r>
      <w:r w:rsidRPr="00076245">
        <w:rPr>
          <w:rFonts w:ascii="Times New Roman" w:hAnsi="Times New Roman"/>
        </w:rPr>
        <w:t>(Dz. U. 201</w:t>
      </w:r>
      <w:r w:rsidR="00876C01">
        <w:rPr>
          <w:rFonts w:ascii="Times New Roman" w:hAnsi="Times New Roman"/>
        </w:rPr>
        <w:t>9</w:t>
      </w:r>
      <w:r w:rsidR="00E51F3B" w:rsidRPr="00076245">
        <w:rPr>
          <w:rFonts w:ascii="Times New Roman" w:hAnsi="Times New Roman"/>
        </w:rPr>
        <w:t xml:space="preserve"> </w:t>
      </w:r>
      <w:r w:rsidRPr="00076245">
        <w:rPr>
          <w:rFonts w:ascii="Times New Roman" w:hAnsi="Times New Roman"/>
        </w:rPr>
        <w:t xml:space="preserve">r. poz. </w:t>
      </w:r>
      <w:r w:rsidR="00876C01">
        <w:rPr>
          <w:rFonts w:ascii="Times New Roman" w:hAnsi="Times New Roman"/>
        </w:rPr>
        <w:t>1781</w:t>
      </w:r>
      <w:r w:rsidR="00721667" w:rsidRPr="00076245">
        <w:rPr>
          <w:rFonts w:ascii="Times New Roman" w:hAnsi="Times New Roman"/>
        </w:rPr>
        <w:t xml:space="preserve">) oraz Rozporządzenia Parlamentu Europejskiego i Rady (UE) </w:t>
      </w:r>
      <w:hyperlink r:id="rId15" w:history="1">
        <w:r w:rsidR="00721667" w:rsidRPr="00076245">
          <w:rPr>
            <w:rStyle w:val="Hipercze"/>
            <w:color w:val="auto"/>
          </w:rPr>
          <w:t>2016/679</w:t>
        </w:r>
      </w:hyperlink>
      <w:r w:rsidR="00721667" w:rsidRPr="00076245">
        <w:rPr>
          <w:rFonts w:ascii="Times New Roman" w:hAnsi="Times New Roman"/>
        </w:rPr>
        <w:t xml:space="preserve"> z dnia 27 kwietnia 2016 r. w sprawie </w:t>
      </w:r>
      <w:r w:rsidR="00721667" w:rsidRPr="00076245">
        <w:rPr>
          <w:rStyle w:val="highlight"/>
          <w:rFonts w:ascii="Times New Roman" w:hAnsi="Times New Roman"/>
        </w:rPr>
        <w:t>ochrony</w:t>
      </w:r>
      <w:r w:rsidR="00721667" w:rsidRPr="00076245">
        <w:rPr>
          <w:rFonts w:ascii="Times New Roman" w:hAnsi="Times New Roman"/>
        </w:rPr>
        <w:t xml:space="preserve"> osób fizycznych w związku z przetwarzaniem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osobowych</w:t>
      </w:r>
      <w:r w:rsidR="00721667" w:rsidRPr="00076245">
        <w:rPr>
          <w:rFonts w:ascii="Times New Roman" w:hAnsi="Times New Roman"/>
        </w:rPr>
        <w:t xml:space="preserve"> i w sprawie swobodnego przepływu takich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oraz uchylenia dyrektywy </w:t>
      </w:r>
      <w:hyperlink r:id="rId16" w:history="1">
        <w:r w:rsidR="00721667" w:rsidRPr="00076245">
          <w:rPr>
            <w:rStyle w:val="Hipercze"/>
            <w:color w:val="auto"/>
          </w:rPr>
          <w:t>95/46/WE</w:t>
        </w:r>
      </w:hyperlink>
      <w:r w:rsidR="00721667" w:rsidRPr="00076245">
        <w:rPr>
          <w:rFonts w:ascii="Times New Roman" w:hAnsi="Times New Roman"/>
        </w:rPr>
        <w:t xml:space="preserve"> (ogólne rozporządzenie o </w:t>
      </w:r>
      <w:r w:rsidR="00721667" w:rsidRPr="00076245">
        <w:rPr>
          <w:rStyle w:val="highlight"/>
          <w:rFonts w:ascii="Times New Roman" w:hAnsi="Times New Roman"/>
        </w:rPr>
        <w:t>ochronie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>) (</w:t>
      </w:r>
      <w:proofErr w:type="spellStart"/>
      <w:r w:rsidR="00721667" w:rsidRPr="00076245">
        <w:rPr>
          <w:rFonts w:ascii="Times New Roman" w:hAnsi="Times New Roman"/>
        </w:rPr>
        <w:t>Dz.Urz</w:t>
      </w:r>
      <w:proofErr w:type="spellEnd"/>
      <w:r w:rsidR="00721667" w:rsidRPr="00076245">
        <w:rPr>
          <w:rFonts w:ascii="Times New Roman" w:hAnsi="Times New Roman"/>
        </w:rPr>
        <w:t xml:space="preserve">. UE L 119 z 04.05.2016, </w:t>
      </w:r>
      <w:hyperlink r:id="rId17" w:history="1">
        <w:r w:rsidR="00721667" w:rsidRPr="00076245">
          <w:rPr>
            <w:rStyle w:val="Hipercze"/>
            <w:color w:val="auto"/>
          </w:rPr>
          <w:t>str. 1</w:t>
        </w:r>
      </w:hyperlink>
      <w:r w:rsidR="00721667" w:rsidRPr="00076245">
        <w:rPr>
          <w:rFonts w:ascii="Times New Roman" w:hAnsi="Times New Roman"/>
        </w:rPr>
        <w:t xml:space="preserve"> ).</w:t>
      </w:r>
    </w:p>
    <w:p w14:paraId="01497F50" w14:textId="77777777"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5</w:t>
      </w:r>
    </w:p>
    <w:p w14:paraId="7BA5C7EC" w14:textId="77777777"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14:paraId="21F39ADA" w14:textId="77777777"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14:paraId="198874CA" w14:textId="77777777" w:rsidR="00E25133" w:rsidRPr="00076245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14:paraId="22F529D3" w14:textId="77777777" w:rsidR="00E9318E" w:rsidRPr="00076245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Zamawiający 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>Wykonawca</w:t>
      </w:r>
    </w:p>
    <w:p w14:paraId="32523F39" w14:textId="77777777"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185030B2" w14:textId="77777777"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6D3EED24" w14:textId="77777777"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221C737E" w14:textId="77777777"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38877487" w14:textId="44F3E6A6"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5BE45495" w14:textId="618DAFA5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13982CC7" w14:textId="4FFA8DFB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5A25BF28" w14:textId="72642578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06FE6B9A" w14:textId="6972A1EC" w:rsidR="00BD640B" w:rsidRDefault="00BD640B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6DBAD6AA" w14:textId="33CA223B" w:rsidR="00BD640B" w:rsidRDefault="00BD640B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6C900F9E" w14:textId="6DB40699" w:rsidR="00BD640B" w:rsidRDefault="00BD640B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2E6E127F" w14:textId="4FC84FCD" w:rsidR="00BD640B" w:rsidRDefault="00BD640B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52AA581E" w14:textId="77777777" w:rsidR="00BD640B" w:rsidRDefault="00BD640B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6669BD7F" w14:textId="0197A4C1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31983E01" w14:textId="388F878E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755013BC" w14:textId="77777777" w:rsidR="00C43FD4" w:rsidRDefault="00C43FD4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3F8E2B05" w14:textId="77777777"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14:paraId="4C153FB3" w14:textId="77777777"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Załącznik nr 1 do umowy </w:t>
      </w:r>
    </w:p>
    <w:p w14:paraId="4884F281" w14:textId="77777777"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F5809F1" w14:textId="77777777"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F823C8A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25959BE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8D49F2B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AA7C159" w14:textId="77777777"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14:paraId="30B13B1D" w14:textId="77777777"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6E4995A0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17FE1B55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0A6B3744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4E33E5B2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37FFCE22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6B93BA7A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14:paraId="1D65C924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172EB11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0B0C2B1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829E022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9885E67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F9A7E64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4EFAE86" w14:textId="77777777"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3A072F9C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0BA40D9" w14:textId="32111D2D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55992084" w14:textId="6E813846" w:rsidR="00876C01" w:rsidRDefault="00876C01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6E58CAD7" w14:textId="5F6A8C38" w:rsidR="00876C01" w:rsidRDefault="00876C01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59232C3" w14:textId="77777777" w:rsidR="00876C01" w:rsidRDefault="00876C01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456A21E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A963835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7FF724E3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74F1E49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149C03E" w14:textId="77777777"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4560EFAD" w14:textId="77777777" w:rsidR="00E9318E" w:rsidRPr="003A7313" w:rsidRDefault="00E9318E" w:rsidP="00B17A91">
      <w:pPr>
        <w:spacing w:after="0"/>
        <w:jc w:val="both"/>
        <w:rPr>
          <w:rFonts w:ascii="Times New Roman" w:hAnsi="Times New Roman"/>
          <w:lang w:eastAsia="pl-PL"/>
        </w:rPr>
      </w:pPr>
    </w:p>
    <w:p w14:paraId="32D7A1EE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56BF863" w14:textId="77777777"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B4F3258" w14:textId="77777777"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56C96662" w14:textId="77777777"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01417A5C" w14:textId="77777777"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47FFC2E9" w14:textId="77777777"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14:paraId="39E533EC" w14:textId="77777777"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spacing w:after="0"/>
        <w:ind w:left="5676"/>
        <w:jc w:val="both"/>
        <w:rPr>
          <w:rFonts w:ascii="Times New Roman" w:hAnsi="Times New Roman"/>
          <w:sz w:val="18"/>
          <w:szCs w:val="18"/>
          <w:lang w:eastAsia="pl-PL"/>
        </w:rPr>
      </w:pPr>
      <w:r w:rsidRPr="0077768C">
        <w:rPr>
          <w:rFonts w:ascii="Times New Roman" w:hAnsi="Times New Roman"/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14:paraId="77B970B3" w14:textId="77777777"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</w:t>
      </w:r>
      <w:proofErr w:type="gramStart"/>
      <w:r w:rsidRPr="003A7313">
        <w:rPr>
          <w:rFonts w:ascii="Times New Roman" w:hAnsi="Times New Roman"/>
          <w:lang w:eastAsia="pl-PL"/>
        </w:rPr>
        <w:t>…….</w:t>
      </w:r>
      <w:proofErr w:type="gramEnd"/>
      <w:r w:rsidRPr="003A7313">
        <w:rPr>
          <w:rFonts w:ascii="Times New Roman" w:hAnsi="Times New Roman"/>
          <w:lang w:eastAsia="pl-PL"/>
        </w:rPr>
        <w:t xml:space="preserve">., data …………………. </w:t>
      </w:r>
    </w:p>
    <w:p w14:paraId="5A8FBB86" w14:textId="77777777" w:rsidR="00E9318E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5719E922" w14:textId="24B22454" w:rsidR="0077768C" w:rsidRDefault="0077768C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61287AE9" w14:textId="77777777" w:rsidR="00876C01" w:rsidRPr="003A7313" w:rsidRDefault="00876C01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14:paraId="758BC859" w14:textId="77777777"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14:paraId="0E9206A1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1315118D" w14:textId="77777777"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14:paraId="2A4F1781" w14:textId="77777777"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77777777"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 w:rsidR="00B17A91">
              <w:rPr>
                <w:rFonts w:ascii="Times New Roman" w:hAnsi="Times New Roman"/>
                <w:b/>
                <w:bCs/>
                <w:lang w:eastAsia="pl-PL"/>
              </w:rPr>
              <w:t>magazyniera z obsługą wózków widłowych i kasy fiskalnej</w:t>
            </w:r>
            <w:r w:rsidR="00CD00A1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rFonts w:ascii="Times New Roman" w:hAnsi="Times New Roman"/>
                <w:b/>
                <w:bCs/>
                <w:lang w:eastAsia="pl-PL"/>
              </w:rPr>
              <w:t>.</w:t>
            </w:r>
          </w:p>
          <w:p w14:paraId="24D7AA89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14:paraId="07976FBE" w14:textId="77777777"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14:paraId="57A68C50" w14:textId="77777777"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5D38E3AD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6A834BC5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49FEC24C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4D70AF81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</w:t>
      </w:r>
      <w:proofErr w:type="gramStart"/>
      <w:r w:rsidRPr="003A7313">
        <w:rPr>
          <w:rFonts w:ascii="Times New Roman" w:hAnsi="Times New Roman"/>
          <w:lang w:eastAsia="pl-PL"/>
        </w:rPr>
        <w:t>do  umowy</w:t>
      </w:r>
      <w:proofErr w:type="gramEnd"/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20574597" w14:textId="77777777"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07806A25" w14:textId="77777777"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14:paraId="4B2CAF7D" w14:textId="77777777"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1155E30E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</w:p>
    <w:p w14:paraId="26F44763" w14:textId="77777777"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14:paraId="04635665" w14:textId="77777777"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14:paraId="71F6015C" w14:textId="77777777"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</w:t>
      </w:r>
      <w:proofErr w:type="gramStart"/>
      <w:r w:rsidRPr="003A7313">
        <w:rPr>
          <w:rFonts w:ascii="Times New Roman" w:hAnsi="Times New Roman"/>
          <w:b/>
          <w:bCs/>
        </w:rPr>
        <w:t>…….</w:t>
      </w:r>
      <w:proofErr w:type="gramEnd"/>
      <w:r w:rsidRPr="003A7313">
        <w:rPr>
          <w:rFonts w:ascii="Times New Roman" w:hAnsi="Times New Roman"/>
          <w:b/>
          <w:bCs/>
        </w:rPr>
        <w:t>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spacing w:after="0"/>
        <w:ind w:left="5664" w:firstLine="21"/>
        <w:rPr>
          <w:rFonts w:ascii="Times New Roman" w:hAnsi="Times New Roman"/>
          <w:sz w:val="18"/>
          <w:szCs w:val="18"/>
        </w:rPr>
      </w:pPr>
      <w:r w:rsidRPr="0077768C">
        <w:rPr>
          <w:rFonts w:ascii="Times New Roman" w:hAnsi="Times New Roman"/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</w:p>
    <w:p w14:paraId="375E756B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3DCB5314" w14:textId="77777777" w:rsidR="00E9318E" w:rsidRPr="003A7313" w:rsidRDefault="00E9318E" w:rsidP="00E9318E">
      <w:pPr>
        <w:jc w:val="both"/>
        <w:rPr>
          <w:rFonts w:ascii="Times New Roman" w:hAnsi="Times New Roman"/>
        </w:rPr>
      </w:pPr>
    </w:p>
    <w:p w14:paraId="3C3EEB80" w14:textId="77777777" w:rsidR="00E9318E" w:rsidRPr="003A7313" w:rsidRDefault="00E9318E" w:rsidP="00E9318E">
      <w:pPr>
        <w:rPr>
          <w:rFonts w:ascii="Times New Roman" w:hAnsi="Times New Roman"/>
        </w:rPr>
      </w:pPr>
    </w:p>
    <w:p w14:paraId="54DD610B" w14:textId="77777777" w:rsidR="00F50856" w:rsidRPr="00E9318E" w:rsidRDefault="00F50856" w:rsidP="00E9318E"/>
    <w:sectPr w:rsidR="00F50856" w:rsidRPr="00E9318E" w:rsidSect="00032B6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69" w14:textId="77777777" w:rsidR="00CD5049" w:rsidRDefault="00CD5049" w:rsidP="00467A58">
      <w:pPr>
        <w:spacing w:after="0" w:line="240" w:lineRule="auto"/>
      </w:pPr>
      <w:r>
        <w:separator/>
      </w:r>
    </w:p>
  </w:endnote>
  <w:endnote w:type="continuationSeparator" w:id="0">
    <w:p w14:paraId="1C58C301" w14:textId="77777777" w:rsidR="00CD5049" w:rsidRDefault="00CD5049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538" w14:textId="77777777" w:rsidR="00CD5049" w:rsidRDefault="00CD5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9905" w14:textId="77777777" w:rsidR="00CD5049" w:rsidRPr="00DB573E" w:rsidRDefault="00CD5049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588B" w14:textId="77777777" w:rsidR="00CD5049" w:rsidRDefault="00CD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D124" w14:textId="77777777" w:rsidR="00CD5049" w:rsidRDefault="00CD5049" w:rsidP="00467A58">
      <w:pPr>
        <w:spacing w:after="0" w:line="240" w:lineRule="auto"/>
      </w:pPr>
      <w:r>
        <w:separator/>
      </w:r>
    </w:p>
  </w:footnote>
  <w:footnote w:type="continuationSeparator" w:id="0">
    <w:p w14:paraId="22E6E745" w14:textId="77777777" w:rsidR="00CD5049" w:rsidRDefault="00CD5049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5A39" w14:textId="77777777" w:rsidR="00CD5049" w:rsidRDefault="00CD5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1946" w14:textId="77777777" w:rsidR="00CD5049" w:rsidRPr="00C14EC2" w:rsidRDefault="00CD5049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A22" w14:textId="77777777" w:rsidR="00CD5049" w:rsidRDefault="00CD5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7164"/>
    <w:multiLevelType w:val="multilevel"/>
    <w:tmpl w:val="B9A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5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235B61"/>
    <w:multiLevelType w:val="multilevel"/>
    <w:tmpl w:val="D300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5A3349F"/>
    <w:multiLevelType w:val="hybridMultilevel"/>
    <w:tmpl w:val="AE047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0"/>
  </w:num>
  <w:num w:numId="7">
    <w:abstractNumId w:val="15"/>
  </w:num>
  <w:num w:numId="8">
    <w:abstractNumId w:val="1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23"/>
  </w:num>
  <w:num w:numId="12">
    <w:abstractNumId w:val="4"/>
  </w:num>
  <w:num w:numId="13">
    <w:abstractNumId w:val="8"/>
  </w:num>
  <w:num w:numId="14">
    <w:abstractNumId w:val="17"/>
  </w:num>
  <w:num w:numId="15">
    <w:abstractNumId w:val="24"/>
  </w:num>
  <w:num w:numId="16">
    <w:abstractNumId w:val="22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14"/>
  </w:num>
  <w:num w:numId="22">
    <w:abstractNumId w:val="9"/>
  </w:num>
  <w:num w:numId="23">
    <w:abstractNumId w:val="26"/>
  </w:num>
  <w:num w:numId="24">
    <w:abstractNumId w:val="27"/>
  </w:num>
  <w:num w:numId="25">
    <w:abstractNumId w:val="21"/>
  </w:num>
  <w:num w:numId="26">
    <w:abstractNumId w:val="5"/>
  </w:num>
  <w:num w:numId="27">
    <w:abstractNumId w:val="11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23997"/>
    <w:rsid w:val="00027416"/>
    <w:rsid w:val="00032B6F"/>
    <w:rsid w:val="000433AB"/>
    <w:rsid w:val="00055C43"/>
    <w:rsid w:val="00073EBB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34548"/>
    <w:rsid w:val="001412D2"/>
    <w:rsid w:val="00143AD7"/>
    <w:rsid w:val="0014450A"/>
    <w:rsid w:val="0016273D"/>
    <w:rsid w:val="00181C62"/>
    <w:rsid w:val="0018458A"/>
    <w:rsid w:val="001A2D1A"/>
    <w:rsid w:val="001A3FC5"/>
    <w:rsid w:val="001B307A"/>
    <w:rsid w:val="001C6318"/>
    <w:rsid w:val="001F30CB"/>
    <w:rsid w:val="001F59BD"/>
    <w:rsid w:val="002355BD"/>
    <w:rsid w:val="00242D75"/>
    <w:rsid w:val="00250AF5"/>
    <w:rsid w:val="002527D6"/>
    <w:rsid w:val="00252F27"/>
    <w:rsid w:val="002569E9"/>
    <w:rsid w:val="00266C13"/>
    <w:rsid w:val="00276887"/>
    <w:rsid w:val="00297279"/>
    <w:rsid w:val="002B0BE2"/>
    <w:rsid w:val="002B62C5"/>
    <w:rsid w:val="002E235A"/>
    <w:rsid w:val="003636A3"/>
    <w:rsid w:val="003651DD"/>
    <w:rsid w:val="00365C8B"/>
    <w:rsid w:val="00382F56"/>
    <w:rsid w:val="003A7622"/>
    <w:rsid w:val="003C579F"/>
    <w:rsid w:val="003C5A20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B515A"/>
    <w:rsid w:val="004B7A01"/>
    <w:rsid w:val="004B7DF5"/>
    <w:rsid w:val="004D67EE"/>
    <w:rsid w:val="004E0B89"/>
    <w:rsid w:val="004F166D"/>
    <w:rsid w:val="004F6E32"/>
    <w:rsid w:val="005330B1"/>
    <w:rsid w:val="00567E52"/>
    <w:rsid w:val="005A6BEE"/>
    <w:rsid w:val="005B24EF"/>
    <w:rsid w:val="005E21B5"/>
    <w:rsid w:val="005E3EAF"/>
    <w:rsid w:val="0060561F"/>
    <w:rsid w:val="00607449"/>
    <w:rsid w:val="00616DC3"/>
    <w:rsid w:val="006501F7"/>
    <w:rsid w:val="00654E84"/>
    <w:rsid w:val="006562AF"/>
    <w:rsid w:val="006603FB"/>
    <w:rsid w:val="00686F2F"/>
    <w:rsid w:val="00696646"/>
    <w:rsid w:val="00696CAE"/>
    <w:rsid w:val="006A12DF"/>
    <w:rsid w:val="006C71B4"/>
    <w:rsid w:val="006F6C3D"/>
    <w:rsid w:val="00702261"/>
    <w:rsid w:val="007030E4"/>
    <w:rsid w:val="00706A6A"/>
    <w:rsid w:val="00714C9A"/>
    <w:rsid w:val="00721667"/>
    <w:rsid w:val="0074177E"/>
    <w:rsid w:val="00746A82"/>
    <w:rsid w:val="007641C0"/>
    <w:rsid w:val="00772F2C"/>
    <w:rsid w:val="0077503B"/>
    <w:rsid w:val="00776F54"/>
    <w:rsid w:val="0077768C"/>
    <w:rsid w:val="00781F20"/>
    <w:rsid w:val="007855FB"/>
    <w:rsid w:val="007A4F32"/>
    <w:rsid w:val="007B55A5"/>
    <w:rsid w:val="007C7575"/>
    <w:rsid w:val="007E025E"/>
    <w:rsid w:val="007E7B4B"/>
    <w:rsid w:val="007E7F10"/>
    <w:rsid w:val="007F4B6B"/>
    <w:rsid w:val="007F6489"/>
    <w:rsid w:val="008063B8"/>
    <w:rsid w:val="00823B4B"/>
    <w:rsid w:val="00831E0A"/>
    <w:rsid w:val="0086777E"/>
    <w:rsid w:val="00867D14"/>
    <w:rsid w:val="00876C01"/>
    <w:rsid w:val="00886FED"/>
    <w:rsid w:val="008922FE"/>
    <w:rsid w:val="008A3006"/>
    <w:rsid w:val="008B4B4C"/>
    <w:rsid w:val="008C4F47"/>
    <w:rsid w:val="008D017A"/>
    <w:rsid w:val="00902962"/>
    <w:rsid w:val="00904418"/>
    <w:rsid w:val="00906641"/>
    <w:rsid w:val="0091442A"/>
    <w:rsid w:val="009161EA"/>
    <w:rsid w:val="00916801"/>
    <w:rsid w:val="00920815"/>
    <w:rsid w:val="0094359E"/>
    <w:rsid w:val="0094403E"/>
    <w:rsid w:val="00950AA1"/>
    <w:rsid w:val="00951400"/>
    <w:rsid w:val="009733D8"/>
    <w:rsid w:val="00973975"/>
    <w:rsid w:val="0097560C"/>
    <w:rsid w:val="009A1F78"/>
    <w:rsid w:val="009A55B8"/>
    <w:rsid w:val="009B5A77"/>
    <w:rsid w:val="009E67A4"/>
    <w:rsid w:val="00A13D7F"/>
    <w:rsid w:val="00A1608C"/>
    <w:rsid w:val="00A32287"/>
    <w:rsid w:val="00A37283"/>
    <w:rsid w:val="00A406DF"/>
    <w:rsid w:val="00A4337E"/>
    <w:rsid w:val="00A61444"/>
    <w:rsid w:val="00A66EF8"/>
    <w:rsid w:val="00A814B0"/>
    <w:rsid w:val="00A91919"/>
    <w:rsid w:val="00A97CAA"/>
    <w:rsid w:val="00AA2A18"/>
    <w:rsid w:val="00AB310E"/>
    <w:rsid w:val="00AC2715"/>
    <w:rsid w:val="00AD1207"/>
    <w:rsid w:val="00AD3FD1"/>
    <w:rsid w:val="00AE4D92"/>
    <w:rsid w:val="00B115CB"/>
    <w:rsid w:val="00B17A91"/>
    <w:rsid w:val="00B23DDF"/>
    <w:rsid w:val="00B2573C"/>
    <w:rsid w:val="00B34CA6"/>
    <w:rsid w:val="00B47FF3"/>
    <w:rsid w:val="00B5607C"/>
    <w:rsid w:val="00BA29E0"/>
    <w:rsid w:val="00BC3360"/>
    <w:rsid w:val="00BD640B"/>
    <w:rsid w:val="00BD6720"/>
    <w:rsid w:val="00BE0815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65390"/>
    <w:rsid w:val="00CA0C7A"/>
    <w:rsid w:val="00CB4C7F"/>
    <w:rsid w:val="00CC43B2"/>
    <w:rsid w:val="00CD00A1"/>
    <w:rsid w:val="00CD5049"/>
    <w:rsid w:val="00CE1D09"/>
    <w:rsid w:val="00CE3C31"/>
    <w:rsid w:val="00D07991"/>
    <w:rsid w:val="00D16505"/>
    <w:rsid w:val="00D22E20"/>
    <w:rsid w:val="00D26211"/>
    <w:rsid w:val="00D27803"/>
    <w:rsid w:val="00D364F5"/>
    <w:rsid w:val="00D4058D"/>
    <w:rsid w:val="00D4134F"/>
    <w:rsid w:val="00D508F3"/>
    <w:rsid w:val="00D52BB3"/>
    <w:rsid w:val="00D559E1"/>
    <w:rsid w:val="00D77173"/>
    <w:rsid w:val="00D87B33"/>
    <w:rsid w:val="00DB434C"/>
    <w:rsid w:val="00DB71DC"/>
    <w:rsid w:val="00DC4936"/>
    <w:rsid w:val="00DE0D1D"/>
    <w:rsid w:val="00DE42B2"/>
    <w:rsid w:val="00DE5723"/>
    <w:rsid w:val="00DF415B"/>
    <w:rsid w:val="00DF4B57"/>
    <w:rsid w:val="00E25133"/>
    <w:rsid w:val="00E261E9"/>
    <w:rsid w:val="00E31518"/>
    <w:rsid w:val="00E51F3B"/>
    <w:rsid w:val="00E615AB"/>
    <w:rsid w:val="00E80E19"/>
    <w:rsid w:val="00E812CE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16E6E"/>
    <w:rsid w:val="00F341BA"/>
    <w:rsid w:val="00F4214B"/>
    <w:rsid w:val="00F50856"/>
    <w:rsid w:val="00F73356"/>
    <w:rsid w:val="00F80CE4"/>
    <w:rsid w:val="00F80DCE"/>
    <w:rsid w:val="00F81013"/>
    <w:rsid w:val="00F838B8"/>
    <w:rsid w:val="00FA6168"/>
    <w:rsid w:val="00FC58BD"/>
    <w:rsid w:val="00FC73E1"/>
    <w:rsid w:val="00FC7D1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ip.legalis.pl/document-view.seam?documentId=mfrxilrtgm2tsnrrguyt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vgaytgnbsge4a" TargetMode="External"/><Relationship Id="rId17" Type="http://schemas.openxmlformats.org/officeDocument/2006/relationships/hyperlink" Target="http://sip.legalis.pl/document-view.seam?documentId=mfrxilrtgm2tsnrrguy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ip.legalis.pl/document-view.seam?documentId=mfrxilrvgaytgnbsge4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tgm2tsnrrguy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p.legalis.pl/document-view.seam?documentId=mfrxilrtgm2tsnrrguyt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ftp://ftp.uzp.gov.pl/Ustawa_PZP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5934</Words>
  <Characters>35607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2020-08-05T08:41:00Z</cp:lastPrinted>
  <dcterms:created xsi:type="dcterms:W3CDTF">2020-08-19T12:26:00Z</dcterms:created>
  <dcterms:modified xsi:type="dcterms:W3CDTF">2020-08-19T12:26:00Z</dcterms:modified>
</cp:coreProperties>
</file>